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C" w:rsidRPr="00E549CC" w:rsidRDefault="00A55AB3" w:rsidP="00A55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CC">
        <w:rPr>
          <w:rFonts w:ascii="Times New Roman" w:hAnsi="Times New Roman" w:cs="Times New Roman"/>
          <w:b/>
          <w:sz w:val="24"/>
          <w:szCs w:val="24"/>
        </w:rPr>
        <w:t>Количество бюджетных мест по каждой реализуемой программе спортивной подготовки, количество вакантных мест для приема поступающих</w:t>
      </w:r>
    </w:p>
    <w:tbl>
      <w:tblPr>
        <w:tblStyle w:val="-20"/>
        <w:tblW w:w="0" w:type="auto"/>
        <w:tblLook w:val="04A0"/>
      </w:tblPr>
      <w:tblGrid>
        <w:gridCol w:w="675"/>
        <w:gridCol w:w="2393"/>
        <w:gridCol w:w="3561"/>
        <w:gridCol w:w="2551"/>
      </w:tblGrid>
      <w:tr w:rsidR="00A55AB3" w:rsidRPr="0028542A" w:rsidTr="00E549CC">
        <w:trPr>
          <w:cnfStyle w:val="100000000000"/>
        </w:trPr>
        <w:tc>
          <w:tcPr>
            <w:cnfStyle w:val="001000000000"/>
            <w:tcW w:w="675" w:type="dxa"/>
          </w:tcPr>
          <w:p w:rsidR="00A55AB3" w:rsidRPr="0028542A" w:rsidRDefault="00A55AB3" w:rsidP="00A55AB3">
            <w:pPr>
              <w:jc w:val="center"/>
              <w:rPr>
                <w:rFonts w:ascii="Times New Roman" w:hAnsi="Times New Roman" w:cs="Times New Roman"/>
              </w:rPr>
            </w:pPr>
            <w:r w:rsidRPr="0028542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854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8542A">
              <w:rPr>
                <w:rFonts w:ascii="Times New Roman" w:hAnsi="Times New Roman" w:cs="Times New Roman"/>
              </w:rPr>
              <w:t>/</w:t>
            </w:r>
            <w:proofErr w:type="spellStart"/>
            <w:r w:rsidRPr="002854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93" w:type="dxa"/>
          </w:tcPr>
          <w:p w:rsidR="00A55AB3" w:rsidRPr="0028542A" w:rsidRDefault="00A55AB3" w:rsidP="00A55AB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28542A">
              <w:rPr>
                <w:rFonts w:ascii="Times New Roman" w:hAnsi="Times New Roman" w:cs="Times New Roman"/>
              </w:rPr>
              <w:t>Этап подготовки</w:t>
            </w:r>
          </w:p>
        </w:tc>
        <w:tc>
          <w:tcPr>
            <w:tcW w:w="3561" w:type="dxa"/>
          </w:tcPr>
          <w:p w:rsidR="00A55AB3" w:rsidRPr="0028542A" w:rsidRDefault="00A55AB3" w:rsidP="00A55AB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28542A">
              <w:rPr>
                <w:rFonts w:ascii="Times New Roman" w:hAnsi="Times New Roman" w:cs="Times New Roman"/>
              </w:rPr>
              <w:t>Количество бюджетных мест на 01.09.2023.</w:t>
            </w:r>
            <w:r w:rsidR="0028542A" w:rsidRPr="0028542A">
              <w:rPr>
                <w:rFonts w:ascii="Times New Roman" w:hAnsi="Times New Roman" w:cs="Times New Roman"/>
              </w:rPr>
              <w:t>,</w:t>
            </w:r>
            <w:r w:rsidRPr="002854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542A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28542A">
              <w:rPr>
                <w:rFonts w:ascii="Times New Roman" w:hAnsi="Times New Roman" w:cs="Times New Roman"/>
              </w:rPr>
              <w:t xml:space="preserve"> муниципального заказа</w:t>
            </w:r>
          </w:p>
        </w:tc>
        <w:tc>
          <w:tcPr>
            <w:tcW w:w="2551" w:type="dxa"/>
          </w:tcPr>
          <w:p w:rsidR="00A55AB3" w:rsidRPr="0028542A" w:rsidRDefault="00A55AB3" w:rsidP="00A55AB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28542A">
              <w:rPr>
                <w:rFonts w:ascii="Times New Roman" w:hAnsi="Times New Roman" w:cs="Times New Roman"/>
              </w:rPr>
              <w:t>Количество вакантных мест на 15.07.2023 г</w:t>
            </w:r>
          </w:p>
        </w:tc>
      </w:tr>
      <w:tr w:rsidR="00A55AB3" w:rsidRPr="0028542A" w:rsidTr="00E549CC">
        <w:trPr>
          <w:cnfStyle w:val="000000100000"/>
        </w:trPr>
        <w:tc>
          <w:tcPr>
            <w:cnfStyle w:val="001000000000"/>
            <w:tcW w:w="675" w:type="dxa"/>
          </w:tcPr>
          <w:p w:rsidR="00A55AB3" w:rsidRPr="0028542A" w:rsidRDefault="0028542A" w:rsidP="00A55AB3">
            <w:pPr>
              <w:jc w:val="center"/>
              <w:rPr>
                <w:rFonts w:ascii="Times New Roman" w:hAnsi="Times New Roman" w:cs="Times New Roman"/>
              </w:rPr>
            </w:pPr>
            <w:r w:rsidRPr="0028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55AB3" w:rsidRPr="0028542A" w:rsidRDefault="0028542A" w:rsidP="0028542A">
            <w:pPr>
              <w:ind w:right="-125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здоровительные группы (СОГ)</w:t>
            </w:r>
          </w:p>
        </w:tc>
        <w:tc>
          <w:tcPr>
            <w:tcW w:w="3561" w:type="dxa"/>
          </w:tcPr>
          <w:p w:rsidR="00A55AB3" w:rsidRPr="0028542A" w:rsidRDefault="00E549CC" w:rsidP="00A55AB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</w:tcPr>
          <w:p w:rsidR="00A55AB3" w:rsidRPr="0028542A" w:rsidRDefault="00E549CC" w:rsidP="00A55AB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ограничено*</w:t>
            </w:r>
          </w:p>
        </w:tc>
      </w:tr>
      <w:tr w:rsidR="00A55AB3" w:rsidRPr="0028542A" w:rsidTr="00E549CC">
        <w:trPr>
          <w:cnfStyle w:val="000000010000"/>
        </w:trPr>
        <w:tc>
          <w:tcPr>
            <w:cnfStyle w:val="001000000000"/>
            <w:tcW w:w="675" w:type="dxa"/>
          </w:tcPr>
          <w:p w:rsidR="00A55AB3" w:rsidRPr="0028542A" w:rsidRDefault="0028542A" w:rsidP="00A55AB3">
            <w:pPr>
              <w:jc w:val="center"/>
              <w:rPr>
                <w:rFonts w:ascii="Times New Roman" w:hAnsi="Times New Roman" w:cs="Times New Roman"/>
              </w:rPr>
            </w:pPr>
            <w:r w:rsidRPr="00285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55AB3" w:rsidRPr="0028542A" w:rsidRDefault="0028542A" w:rsidP="00E549C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3561" w:type="dxa"/>
          </w:tcPr>
          <w:p w:rsidR="00A55AB3" w:rsidRPr="0028542A" w:rsidRDefault="00E549CC" w:rsidP="00A55AB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</w:tcPr>
          <w:p w:rsidR="00A55AB3" w:rsidRPr="0028542A" w:rsidRDefault="00E549CC" w:rsidP="00A55AB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5AB3" w:rsidRPr="0028542A" w:rsidTr="00E549CC">
        <w:trPr>
          <w:cnfStyle w:val="000000100000"/>
        </w:trPr>
        <w:tc>
          <w:tcPr>
            <w:cnfStyle w:val="001000000000"/>
            <w:tcW w:w="675" w:type="dxa"/>
          </w:tcPr>
          <w:p w:rsidR="00A55AB3" w:rsidRPr="0028542A" w:rsidRDefault="0028542A" w:rsidP="00A55AB3">
            <w:pPr>
              <w:jc w:val="center"/>
              <w:rPr>
                <w:rFonts w:ascii="Times New Roman" w:hAnsi="Times New Roman" w:cs="Times New Roman"/>
              </w:rPr>
            </w:pPr>
            <w:r w:rsidRPr="00285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55AB3" w:rsidRPr="0028542A" w:rsidRDefault="0028542A" w:rsidP="00E549C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Учебно-тренировочный этап</w:t>
            </w:r>
          </w:p>
        </w:tc>
        <w:tc>
          <w:tcPr>
            <w:tcW w:w="3561" w:type="dxa"/>
          </w:tcPr>
          <w:p w:rsidR="00A55AB3" w:rsidRPr="0028542A" w:rsidRDefault="00E549CC" w:rsidP="00A55AB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551" w:type="dxa"/>
          </w:tcPr>
          <w:p w:rsidR="00A55AB3" w:rsidRPr="0028542A" w:rsidRDefault="00E549CC" w:rsidP="00A55AB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5AB3" w:rsidRPr="0028542A" w:rsidTr="00E549CC">
        <w:trPr>
          <w:cnfStyle w:val="000000010000"/>
        </w:trPr>
        <w:tc>
          <w:tcPr>
            <w:cnfStyle w:val="001000000000"/>
            <w:tcW w:w="675" w:type="dxa"/>
          </w:tcPr>
          <w:p w:rsidR="00A55AB3" w:rsidRPr="0028542A" w:rsidRDefault="0028542A" w:rsidP="00A55AB3">
            <w:pPr>
              <w:jc w:val="center"/>
              <w:rPr>
                <w:rFonts w:ascii="Times New Roman" w:hAnsi="Times New Roman" w:cs="Times New Roman"/>
              </w:rPr>
            </w:pPr>
            <w:r w:rsidRPr="00285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A55AB3" w:rsidRPr="0028542A" w:rsidRDefault="0028542A" w:rsidP="00E549C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3561" w:type="dxa"/>
          </w:tcPr>
          <w:p w:rsidR="00A55AB3" w:rsidRPr="0028542A" w:rsidRDefault="00E549CC" w:rsidP="00A55AB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A55AB3" w:rsidRPr="0028542A" w:rsidRDefault="00E549CC" w:rsidP="00A55AB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55AB3" w:rsidRPr="00E549CC" w:rsidRDefault="00E549CC" w:rsidP="00E549CC">
      <w:pPr>
        <w:jc w:val="both"/>
        <w:rPr>
          <w:rFonts w:ascii="Times New Roman" w:hAnsi="Times New Roman" w:cs="Times New Roman"/>
        </w:rPr>
      </w:pPr>
      <w:r w:rsidRPr="00E549CC">
        <w:rPr>
          <w:rFonts w:ascii="Times New Roman" w:hAnsi="Times New Roman" w:cs="Times New Roman"/>
        </w:rPr>
        <w:t>*- Группы СОГ только на платной основе</w:t>
      </w:r>
    </w:p>
    <w:sectPr w:rsidR="00A55AB3" w:rsidRPr="00E549CC" w:rsidSect="0014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55AB3"/>
    <w:rsid w:val="00147EAC"/>
    <w:rsid w:val="0028542A"/>
    <w:rsid w:val="00A55AB3"/>
    <w:rsid w:val="00E5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E549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E549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2023-07-04T10:22:00Z</dcterms:created>
  <dcterms:modified xsi:type="dcterms:W3CDTF">2023-07-04T10:52:00Z</dcterms:modified>
</cp:coreProperties>
</file>