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AAB" w:rsidRPr="00F07AAB" w:rsidRDefault="00F07AAB" w:rsidP="00F07AAB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07A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Вакантные места для приема (перевода) обучающихся </w:t>
      </w:r>
      <w:r w:rsidR="00345A7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</w:t>
      </w:r>
      <w:r w:rsidRPr="00F07AA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 МАУ ДО СШ «Молот» по хоккею» г</w:t>
      </w:r>
      <w:proofErr w:type="gramStart"/>
      <w:r w:rsidRPr="00F07AA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.П</w:t>
      </w:r>
      <w:proofErr w:type="gramEnd"/>
      <w:r w:rsidRPr="00F07AA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ерми</w:t>
      </w:r>
    </w:p>
    <w:p w:rsidR="00F07AAB" w:rsidRPr="00F07AAB" w:rsidRDefault="00F07AAB" w:rsidP="00345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F07AAB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в 2024-2025 учебном году за счет м</w:t>
      </w:r>
      <w:r w:rsidR="00345A76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 xml:space="preserve">униципального задания                                           </w:t>
      </w:r>
      <w:r w:rsidRPr="00F07AAB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на 19.06.2024</w:t>
      </w:r>
    </w:p>
    <w:p w:rsidR="00F07AAB" w:rsidRDefault="00F07AAB" w:rsidP="00F07AA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-2"/>
        <w:tblW w:w="0" w:type="auto"/>
        <w:tblLook w:val="04A0"/>
      </w:tblPr>
      <w:tblGrid>
        <w:gridCol w:w="955"/>
        <w:gridCol w:w="6903"/>
        <w:gridCol w:w="1713"/>
      </w:tblGrid>
      <w:tr w:rsidR="00F07AAB" w:rsidTr="00A50D7E">
        <w:trPr>
          <w:cnfStyle w:val="100000000000"/>
        </w:trPr>
        <w:tc>
          <w:tcPr>
            <w:cnfStyle w:val="001000000000"/>
            <w:tcW w:w="959" w:type="dxa"/>
          </w:tcPr>
          <w:p w:rsidR="00F07AAB" w:rsidRPr="00F07AAB" w:rsidRDefault="00F07AAB" w:rsidP="00F07A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F07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07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F07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946" w:type="dxa"/>
          </w:tcPr>
          <w:p w:rsidR="00F07AAB" w:rsidRPr="00F07AAB" w:rsidRDefault="00F07AAB" w:rsidP="00F07AAB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1666" w:type="dxa"/>
          </w:tcPr>
          <w:p w:rsidR="00F07AAB" w:rsidRPr="00F07AAB" w:rsidRDefault="00F07AAB" w:rsidP="00F07AAB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мест</w:t>
            </w:r>
          </w:p>
        </w:tc>
      </w:tr>
      <w:tr w:rsidR="00F07AAB" w:rsidTr="00A50D7E">
        <w:trPr>
          <w:cnfStyle w:val="000000100000"/>
        </w:trPr>
        <w:tc>
          <w:tcPr>
            <w:cnfStyle w:val="001000000000"/>
            <w:tcW w:w="959" w:type="dxa"/>
          </w:tcPr>
          <w:p w:rsidR="00F07AAB" w:rsidRPr="00F07AAB" w:rsidRDefault="00F07AAB" w:rsidP="00F07A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46" w:type="dxa"/>
          </w:tcPr>
          <w:p w:rsidR="00F07AAB" w:rsidRDefault="00F07AAB" w:rsidP="00F07AAB">
            <w:pPr>
              <w:pStyle w:val="a4"/>
              <w:shd w:val="clear" w:color="auto" w:fill="FFFFFF"/>
              <w:spacing w:before="120" w:beforeAutospacing="0" w:after="120" w:afterAutospacing="0"/>
              <w:jc w:val="both"/>
              <w:cnfStyle w:val="00000010000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</w:rPr>
              <w:t xml:space="preserve">Дополнительная общеразвивающая программа для спортивно-оздоровительных групп </w:t>
            </w:r>
          </w:p>
          <w:p w:rsidR="00F07AAB" w:rsidRDefault="00F07AAB" w:rsidP="00F07AAB">
            <w:pPr>
              <w:pStyle w:val="a4"/>
              <w:shd w:val="clear" w:color="auto" w:fill="FFFFFF"/>
              <w:spacing w:before="120" w:beforeAutospacing="0" w:after="120" w:afterAutospacing="0"/>
              <w:jc w:val="both"/>
              <w:cnfStyle w:val="00000010000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</w:rPr>
              <w:t>срок обучения 3 года (возраст детей от 4 до 8 лет)</w:t>
            </w:r>
          </w:p>
          <w:p w:rsidR="00F07AAB" w:rsidRPr="00F07AAB" w:rsidRDefault="00F07AAB" w:rsidP="00F07AA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F07AAB" w:rsidRPr="00A50D7E" w:rsidRDefault="00A50D7E" w:rsidP="00F07AA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50D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F07AAB" w:rsidTr="00A50D7E">
        <w:tc>
          <w:tcPr>
            <w:cnfStyle w:val="001000000000"/>
            <w:tcW w:w="959" w:type="dxa"/>
          </w:tcPr>
          <w:p w:rsidR="00F07AAB" w:rsidRPr="00F07AAB" w:rsidRDefault="00A50D7E" w:rsidP="00F07A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6" w:type="dxa"/>
          </w:tcPr>
          <w:p w:rsidR="00F07AAB" w:rsidRDefault="00A50D7E" w:rsidP="00A50D7E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ДОПОЛНИТЕЛЬНАЯ ПРОГРАММА СПОРТИВНОЙ ПОДГОТОВКИ ПО ВИДУ СПОРТА «ХОККЕЙ» ДЛЯ ЭТАПА НАЧАЛЬНОЙ ПОДГОТОВКИ ДО 1 ГОДА </w:t>
            </w:r>
          </w:p>
          <w:p w:rsidR="00A50D7E" w:rsidRPr="00F07AAB" w:rsidRDefault="00A50D7E" w:rsidP="00345A76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Возраст детей </w:t>
            </w:r>
            <w:r w:rsidR="0034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 до </w:t>
            </w:r>
            <w:r w:rsidR="0034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1666" w:type="dxa"/>
          </w:tcPr>
          <w:p w:rsidR="00F07AAB" w:rsidRPr="00A50D7E" w:rsidRDefault="00A50D7E" w:rsidP="00F07AA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50D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F07AAB" w:rsidTr="00A50D7E">
        <w:trPr>
          <w:cnfStyle w:val="000000100000"/>
        </w:trPr>
        <w:tc>
          <w:tcPr>
            <w:cnfStyle w:val="001000000000"/>
            <w:tcW w:w="959" w:type="dxa"/>
          </w:tcPr>
          <w:p w:rsidR="00F07AAB" w:rsidRPr="00F07AAB" w:rsidRDefault="00A50D7E" w:rsidP="00F07A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</w:tcPr>
          <w:p w:rsidR="00F07AAB" w:rsidRDefault="00A50D7E" w:rsidP="00A50D7E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ДОПОЛНИТЕЛЬНАЯ ПРОГРАММА СПОРТИВНОЙ ПОДГОТОВКИ ПО ВИДУ СПОРТА «ХОККЕЙ» ДЛЯ ЭТАПА НАЧАЛЬНОЙ ПОДГОТОВКИ СВЫШЕ 1 ГОДА</w:t>
            </w:r>
          </w:p>
          <w:p w:rsidR="00A50D7E" w:rsidRPr="00F07AAB" w:rsidRDefault="00345A76" w:rsidP="00345A7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 детей с 9</w:t>
            </w:r>
            <w:r w:rsidR="00A50D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11 лет</w:t>
            </w:r>
          </w:p>
        </w:tc>
        <w:tc>
          <w:tcPr>
            <w:tcW w:w="1666" w:type="dxa"/>
          </w:tcPr>
          <w:p w:rsidR="00F07AAB" w:rsidRPr="00A50D7E" w:rsidRDefault="00A50D7E" w:rsidP="00F07AA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50D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A50D7E" w:rsidTr="00A50D7E">
        <w:tc>
          <w:tcPr>
            <w:cnfStyle w:val="001000000000"/>
            <w:tcW w:w="959" w:type="dxa"/>
          </w:tcPr>
          <w:p w:rsidR="00A50D7E" w:rsidRPr="00F07AAB" w:rsidRDefault="00A50D7E" w:rsidP="00F07A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46" w:type="dxa"/>
          </w:tcPr>
          <w:p w:rsidR="00A50D7E" w:rsidRDefault="00A50D7E" w:rsidP="00A50D7E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ДОПОЛНИТЕЛЬНАЯ ПРОГРАММА СПОРТИВНОЙ ПОДГОТОВКИ ПО ВИДУ СПОРТА «ХОККЕЙ» ДЛЯ УЧЕБНО-ТРЕНИРОВОЧНОГО ЭТАПА ДО </w:t>
            </w:r>
            <w:r w:rsidR="0034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2-х лет</w:t>
            </w:r>
          </w:p>
          <w:p w:rsidR="00A50D7E" w:rsidRPr="00F07AAB" w:rsidRDefault="00A50D7E" w:rsidP="00345A76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Возраст детей </w:t>
            </w:r>
            <w:r w:rsidR="0034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 до 1</w:t>
            </w:r>
            <w:r w:rsidR="0034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1666" w:type="dxa"/>
          </w:tcPr>
          <w:p w:rsidR="00A50D7E" w:rsidRPr="00A50D7E" w:rsidRDefault="00A50D7E" w:rsidP="00F07AA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50D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A50D7E" w:rsidTr="00A50D7E">
        <w:trPr>
          <w:cnfStyle w:val="000000100000"/>
        </w:trPr>
        <w:tc>
          <w:tcPr>
            <w:cnfStyle w:val="001000000000"/>
            <w:tcW w:w="959" w:type="dxa"/>
          </w:tcPr>
          <w:p w:rsidR="00A50D7E" w:rsidRPr="00F07AAB" w:rsidRDefault="00A50D7E" w:rsidP="00F07A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46" w:type="dxa"/>
          </w:tcPr>
          <w:p w:rsidR="00A50D7E" w:rsidRDefault="00A50D7E" w:rsidP="00A50D7E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ДОПОЛНИТЕЛЬНАЯ ПРОГРАММА СПОРТИВНОЙ ПОДГОТОВКИ ПО ВИДУ СПОРТА «ХОККЕЙ» УЧЕБНО-ТРЕНИРОВОЧНОГО ЭТАПА СВЫШЕ 1 ГОДА</w:t>
            </w:r>
          </w:p>
          <w:p w:rsidR="00A50D7E" w:rsidRPr="00F07AAB" w:rsidRDefault="00A50D7E" w:rsidP="00345A7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Возраст детей </w:t>
            </w:r>
            <w:r w:rsidR="0034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  <w:r w:rsidR="0034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1</w:t>
            </w:r>
            <w:r w:rsidR="0034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1666" w:type="dxa"/>
          </w:tcPr>
          <w:p w:rsidR="00345A76" w:rsidRDefault="00345A76" w:rsidP="00F07AA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50D7E" w:rsidRPr="00A50D7E" w:rsidRDefault="00A50D7E" w:rsidP="00F07AA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50D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F07AAB" w:rsidRPr="00F07AAB" w:rsidRDefault="00F07AAB" w:rsidP="00F07AA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F07AAB" w:rsidRPr="00F07AAB" w:rsidRDefault="00F07AAB" w:rsidP="00A50D7E">
      <w:pPr>
        <w:shd w:val="clear" w:color="auto" w:fill="FFFFFF"/>
        <w:spacing w:after="225" w:line="240" w:lineRule="auto"/>
        <w:ind w:firstLine="709"/>
        <w:outlineLvl w:val="3"/>
        <w:rPr>
          <w:rFonts w:ascii="Arial" w:eastAsia="Times New Roman" w:hAnsi="Arial" w:cs="Arial"/>
          <w:i/>
          <w:color w:val="294A70"/>
          <w:sz w:val="24"/>
          <w:szCs w:val="24"/>
          <w:lang w:eastAsia="ru-RU"/>
        </w:rPr>
      </w:pPr>
      <w:r w:rsidRPr="00F07AAB">
        <w:rPr>
          <w:rFonts w:ascii="Arial" w:eastAsia="Times New Roman" w:hAnsi="Arial" w:cs="Arial"/>
          <w:i/>
          <w:color w:val="294A70"/>
          <w:sz w:val="24"/>
          <w:szCs w:val="24"/>
          <w:lang w:eastAsia="ru-RU"/>
        </w:rPr>
        <w:t xml:space="preserve">Прием документов для </w:t>
      </w:r>
      <w:proofErr w:type="gramStart"/>
      <w:r w:rsidRPr="00F07AAB">
        <w:rPr>
          <w:rFonts w:ascii="Arial" w:eastAsia="Times New Roman" w:hAnsi="Arial" w:cs="Arial"/>
          <w:i/>
          <w:color w:val="294A70"/>
          <w:sz w:val="24"/>
          <w:szCs w:val="24"/>
          <w:lang w:eastAsia="ru-RU"/>
        </w:rPr>
        <w:t>обучения по</w:t>
      </w:r>
      <w:proofErr w:type="gramEnd"/>
      <w:r w:rsidRPr="00F07AAB">
        <w:rPr>
          <w:rFonts w:ascii="Arial" w:eastAsia="Times New Roman" w:hAnsi="Arial" w:cs="Arial"/>
          <w:i/>
          <w:color w:val="294A70"/>
          <w:sz w:val="24"/>
          <w:szCs w:val="24"/>
          <w:lang w:eastAsia="ru-RU"/>
        </w:rPr>
        <w:t xml:space="preserve"> образовательн</w:t>
      </w:r>
      <w:r w:rsidR="00A50D7E" w:rsidRPr="00A50D7E">
        <w:rPr>
          <w:rFonts w:ascii="Arial" w:eastAsia="Times New Roman" w:hAnsi="Arial" w:cs="Arial"/>
          <w:i/>
          <w:color w:val="294A70"/>
          <w:sz w:val="24"/>
          <w:szCs w:val="24"/>
          <w:lang w:eastAsia="ru-RU"/>
        </w:rPr>
        <w:t>ым</w:t>
      </w:r>
      <w:r w:rsidRPr="00F07AAB">
        <w:rPr>
          <w:rFonts w:ascii="Arial" w:eastAsia="Times New Roman" w:hAnsi="Arial" w:cs="Arial"/>
          <w:i/>
          <w:color w:val="294A70"/>
          <w:sz w:val="24"/>
          <w:szCs w:val="24"/>
          <w:lang w:eastAsia="ru-RU"/>
        </w:rPr>
        <w:t xml:space="preserve"> программ</w:t>
      </w:r>
      <w:r w:rsidR="00A50D7E" w:rsidRPr="00A50D7E">
        <w:rPr>
          <w:rFonts w:ascii="Arial" w:eastAsia="Times New Roman" w:hAnsi="Arial" w:cs="Arial"/>
          <w:i/>
          <w:color w:val="294A70"/>
          <w:sz w:val="24"/>
          <w:szCs w:val="24"/>
          <w:lang w:eastAsia="ru-RU"/>
        </w:rPr>
        <w:t>ам</w:t>
      </w:r>
      <w:r w:rsidRPr="00F07AAB">
        <w:rPr>
          <w:rFonts w:ascii="Arial" w:eastAsia="Times New Roman" w:hAnsi="Arial" w:cs="Arial"/>
          <w:i/>
          <w:color w:val="294A70"/>
          <w:sz w:val="24"/>
          <w:szCs w:val="24"/>
          <w:lang w:eastAsia="ru-RU"/>
        </w:rPr>
        <w:t>: “Хоккей” осуществляется круглогодично. </w:t>
      </w:r>
    </w:p>
    <w:p w:rsidR="00A258F1" w:rsidRPr="00F07AAB" w:rsidRDefault="00A258F1">
      <w:pPr>
        <w:rPr>
          <w:rFonts w:ascii="Times New Roman" w:hAnsi="Times New Roman" w:cs="Times New Roman"/>
          <w:sz w:val="28"/>
          <w:szCs w:val="28"/>
        </w:rPr>
      </w:pPr>
    </w:p>
    <w:sectPr w:rsidR="00A258F1" w:rsidRPr="00F07AAB" w:rsidSect="00A25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AAB"/>
    <w:rsid w:val="00345A76"/>
    <w:rsid w:val="007A1066"/>
    <w:rsid w:val="00A258F1"/>
    <w:rsid w:val="00A50D7E"/>
    <w:rsid w:val="00B4380A"/>
    <w:rsid w:val="00F07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8F1"/>
  </w:style>
  <w:style w:type="paragraph" w:styleId="4">
    <w:name w:val="heading 4"/>
    <w:basedOn w:val="a"/>
    <w:link w:val="40"/>
    <w:uiPriority w:val="9"/>
    <w:qFormat/>
    <w:rsid w:val="00F07A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07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07A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-2">
    <w:name w:val="Colorful Grid Accent 2"/>
    <w:basedOn w:val="a1"/>
    <w:uiPriority w:val="73"/>
    <w:rsid w:val="00A50D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2024-06-19T05:25:00Z</dcterms:created>
  <dcterms:modified xsi:type="dcterms:W3CDTF">2024-06-19T06:08:00Z</dcterms:modified>
</cp:coreProperties>
</file>