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62" w:rsidRDefault="00C65D38" w:rsidP="00526F0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526F07" w:rsidRPr="00D678CB" w:rsidRDefault="006D1510" w:rsidP="00526F0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323DE6">
        <w:rPr>
          <w:b/>
          <w:sz w:val="23"/>
          <w:szCs w:val="23"/>
        </w:rPr>
        <w:t xml:space="preserve">    </w:t>
      </w:r>
      <w:r w:rsidR="00526F07" w:rsidRPr="00D678CB">
        <w:rPr>
          <w:b/>
          <w:sz w:val="23"/>
          <w:szCs w:val="23"/>
        </w:rPr>
        <w:t>Договор</w:t>
      </w:r>
      <w:r w:rsidR="00002981" w:rsidRPr="00D678CB">
        <w:rPr>
          <w:b/>
          <w:sz w:val="23"/>
          <w:szCs w:val="23"/>
        </w:rPr>
        <w:t xml:space="preserve"> №___</w:t>
      </w:r>
      <w:r w:rsidR="00B93EE7">
        <w:rPr>
          <w:b/>
          <w:sz w:val="23"/>
          <w:szCs w:val="23"/>
        </w:rPr>
        <w:t>______</w:t>
      </w:r>
      <w:r w:rsidR="00002981" w:rsidRPr="00D678CB">
        <w:rPr>
          <w:b/>
          <w:sz w:val="23"/>
          <w:szCs w:val="23"/>
        </w:rPr>
        <w:t>_</w:t>
      </w:r>
    </w:p>
    <w:p w:rsidR="00526F07" w:rsidRPr="00D678CB" w:rsidRDefault="00424811" w:rsidP="00A51737">
      <w:pPr>
        <w:jc w:val="center"/>
        <w:outlineLvl w:val="3"/>
        <w:rPr>
          <w:sz w:val="23"/>
          <w:szCs w:val="23"/>
        </w:rPr>
      </w:pPr>
      <w:r>
        <w:rPr>
          <w:bCs/>
          <w:sz w:val="23"/>
          <w:szCs w:val="23"/>
        </w:rPr>
        <w:t xml:space="preserve">на </w:t>
      </w:r>
      <w:r w:rsidR="00323DE6">
        <w:rPr>
          <w:bCs/>
          <w:sz w:val="23"/>
          <w:szCs w:val="23"/>
        </w:rPr>
        <w:t xml:space="preserve">платную </w:t>
      </w:r>
      <w:r>
        <w:rPr>
          <w:bCs/>
          <w:sz w:val="23"/>
          <w:szCs w:val="23"/>
        </w:rPr>
        <w:t>спортивно-оздоровительную услугу</w:t>
      </w:r>
      <w:r w:rsidR="00A51737" w:rsidRPr="00D678CB">
        <w:rPr>
          <w:bCs/>
          <w:sz w:val="23"/>
          <w:szCs w:val="23"/>
        </w:rPr>
        <w:t xml:space="preserve"> </w:t>
      </w:r>
    </w:p>
    <w:p w:rsidR="00526F07" w:rsidRPr="00D678CB" w:rsidRDefault="00526F07" w:rsidP="00526F07">
      <w:pPr>
        <w:jc w:val="center"/>
        <w:rPr>
          <w:sz w:val="23"/>
          <w:szCs w:val="23"/>
        </w:rPr>
      </w:pPr>
    </w:p>
    <w:p w:rsidR="00526F07" w:rsidRPr="00D678CB" w:rsidRDefault="00A51737" w:rsidP="00526F07">
      <w:pPr>
        <w:rPr>
          <w:sz w:val="23"/>
          <w:szCs w:val="23"/>
        </w:rPr>
      </w:pPr>
      <w:r w:rsidRPr="00D678CB">
        <w:rPr>
          <w:sz w:val="23"/>
          <w:szCs w:val="23"/>
        </w:rPr>
        <w:t xml:space="preserve">г. </w:t>
      </w:r>
      <w:r w:rsidR="00526F07" w:rsidRPr="00D678CB">
        <w:rPr>
          <w:sz w:val="23"/>
          <w:szCs w:val="23"/>
        </w:rPr>
        <w:t xml:space="preserve">Пермь                      </w:t>
      </w:r>
      <w:r w:rsidR="00E84A04" w:rsidRPr="00D678CB">
        <w:rPr>
          <w:sz w:val="23"/>
          <w:szCs w:val="23"/>
        </w:rPr>
        <w:t xml:space="preserve"> </w:t>
      </w:r>
      <w:r w:rsidR="00526F07" w:rsidRPr="00D678CB">
        <w:rPr>
          <w:sz w:val="23"/>
          <w:szCs w:val="23"/>
        </w:rPr>
        <w:t xml:space="preserve">         </w:t>
      </w:r>
      <w:r w:rsidR="00D678CB">
        <w:rPr>
          <w:sz w:val="23"/>
          <w:szCs w:val="23"/>
        </w:rPr>
        <w:t xml:space="preserve">       </w:t>
      </w:r>
      <w:r w:rsidR="00526F07" w:rsidRPr="00D678CB">
        <w:rPr>
          <w:sz w:val="23"/>
          <w:szCs w:val="23"/>
        </w:rPr>
        <w:t xml:space="preserve">          </w:t>
      </w:r>
      <w:r w:rsidR="00831E8D" w:rsidRPr="00D678CB">
        <w:rPr>
          <w:sz w:val="23"/>
          <w:szCs w:val="23"/>
        </w:rPr>
        <w:t xml:space="preserve">                       </w:t>
      </w:r>
      <w:r w:rsidR="00526F07" w:rsidRPr="00D678CB">
        <w:rPr>
          <w:sz w:val="23"/>
          <w:szCs w:val="23"/>
        </w:rPr>
        <w:t xml:space="preserve">                           «__»______________ 20__ г.</w:t>
      </w:r>
    </w:p>
    <w:p w:rsidR="00526F07" w:rsidRPr="00D678CB" w:rsidRDefault="00824E0A" w:rsidP="00526F07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596AE6" w:rsidRPr="00D678CB" w:rsidRDefault="00526F07" w:rsidP="00D678CB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Муниципальное автономное учреждение</w:t>
      </w:r>
      <w:r w:rsidR="00E24375">
        <w:rPr>
          <w:sz w:val="23"/>
          <w:szCs w:val="23"/>
        </w:rPr>
        <w:t xml:space="preserve"> дополнительного образования</w:t>
      </w:r>
      <w:r w:rsidRPr="00D678CB">
        <w:rPr>
          <w:sz w:val="23"/>
          <w:szCs w:val="23"/>
        </w:rPr>
        <w:t xml:space="preserve"> «С</w:t>
      </w:r>
      <w:r w:rsidR="00424811">
        <w:rPr>
          <w:sz w:val="23"/>
          <w:szCs w:val="23"/>
        </w:rPr>
        <w:t>портивная</w:t>
      </w:r>
      <w:r w:rsidRPr="00D678CB">
        <w:rPr>
          <w:sz w:val="23"/>
          <w:szCs w:val="23"/>
        </w:rPr>
        <w:t xml:space="preserve"> школа  «Молот» по хоккею» города Перми</w:t>
      </w:r>
      <w:r w:rsidR="00D8657B" w:rsidRPr="00D678CB">
        <w:rPr>
          <w:sz w:val="23"/>
          <w:szCs w:val="23"/>
        </w:rPr>
        <w:t>, осуществляющ</w:t>
      </w:r>
      <w:r w:rsidR="00424811">
        <w:rPr>
          <w:sz w:val="23"/>
          <w:szCs w:val="23"/>
        </w:rPr>
        <w:t>ее</w:t>
      </w:r>
      <w:r w:rsidR="00D8657B" w:rsidRPr="00D678CB">
        <w:rPr>
          <w:sz w:val="23"/>
          <w:szCs w:val="23"/>
        </w:rPr>
        <w:t xml:space="preserve"> деятельность на основании  лицензии № </w:t>
      </w:r>
      <w:r w:rsidR="00424811">
        <w:rPr>
          <w:sz w:val="23"/>
          <w:szCs w:val="23"/>
        </w:rPr>
        <w:t>5903</w:t>
      </w:r>
      <w:r w:rsidR="00D8657B" w:rsidRPr="00D678CB">
        <w:rPr>
          <w:sz w:val="23"/>
          <w:szCs w:val="23"/>
        </w:rPr>
        <w:t xml:space="preserve"> от </w:t>
      </w:r>
      <w:r w:rsidR="00424811">
        <w:rPr>
          <w:sz w:val="23"/>
          <w:szCs w:val="23"/>
        </w:rPr>
        <w:t>24 июля</w:t>
      </w:r>
      <w:r w:rsidR="00D8657B" w:rsidRPr="00D678CB">
        <w:rPr>
          <w:sz w:val="23"/>
          <w:szCs w:val="23"/>
        </w:rPr>
        <w:t xml:space="preserve"> 201</w:t>
      </w:r>
      <w:r w:rsidR="00424811">
        <w:rPr>
          <w:sz w:val="23"/>
          <w:szCs w:val="23"/>
        </w:rPr>
        <w:t>7</w:t>
      </w:r>
      <w:r w:rsidR="00D8657B" w:rsidRPr="00D678CB">
        <w:rPr>
          <w:sz w:val="23"/>
          <w:szCs w:val="23"/>
        </w:rPr>
        <w:t xml:space="preserve"> г., выданной государственной инспекцией по надзору и контролю в сфере образования Пермского края</w:t>
      </w:r>
      <w:r w:rsidR="002E1F76" w:rsidRPr="00D678CB">
        <w:rPr>
          <w:sz w:val="23"/>
          <w:szCs w:val="23"/>
        </w:rPr>
        <w:t xml:space="preserve">, именуемый в дальнейшем </w:t>
      </w:r>
      <w:r w:rsidRPr="00D678CB">
        <w:rPr>
          <w:sz w:val="23"/>
          <w:szCs w:val="23"/>
        </w:rPr>
        <w:t xml:space="preserve"> </w:t>
      </w:r>
      <w:r w:rsidR="002E1F76" w:rsidRPr="00D678CB">
        <w:rPr>
          <w:sz w:val="23"/>
          <w:szCs w:val="23"/>
        </w:rPr>
        <w:t>«</w:t>
      </w:r>
      <w:r w:rsidRPr="00D678CB">
        <w:rPr>
          <w:sz w:val="23"/>
          <w:szCs w:val="23"/>
        </w:rPr>
        <w:t>Исполнитель</w:t>
      </w:r>
      <w:r w:rsidR="002E1F76" w:rsidRPr="00D678CB">
        <w:rPr>
          <w:sz w:val="23"/>
          <w:szCs w:val="23"/>
        </w:rPr>
        <w:t>»</w:t>
      </w:r>
      <w:r w:rsidRPr="00D678CB">
        <w:rPr>
          <w:sz w:val="23"/>
          <w:szCs w:val="23"/>
        </w:rPr>
        <w:t xml:space="preserve">, в лице </w:t>
      </w:r>
      <w:r w:rsidR="00C97E6D" w:rsidRPr="00D678CB">
        <w:rPr>
          <w:sz w:val="23"/>
          <w:szCs w:val="23"/>
        </w:rPr>
        <w:t xml:space="preserve"> </w:t>
      </w:r>
      <w:r w:rsidRPr="00D678CB">
        <w:rPr>
          <w:sz w:val="23"/>
          <w:szCs w:val="23"/>
        </w:rPr>
        <w:t xml:space="preserve">директора </w:t>
      </w:r>
      <w:r w:rsidR="00E24375">
        <w:rPr>
          <w:sz w:val="23"/>
          <w:szCs w:val="23"/>
        </w:rPr>
        <w:t xml:space="preserve">Ванина Николая Анатольевича, </w:t>
      </w:r>
      <w:r w:rsidRPr="00D678CB">
        <w:rPr>
          <w:sz w:val="23"/>
          <w:szCs w:val="23"/>
        </w:rPr>
        <w:t>действующего на основании Устава</w:t>
      </w:r>
      <w:r w:rsidR="00D8657B" w:rsidRPr="00D678CB">
        <w:rPr>
          <w:sz w:val="23"/>
          <w:szCs w:val="23"/>
        </w:rPr>
        <w:t>, утвержденного Распоряжением председателя комитета по физической культуре и спорту администрации города Перми № СЭД-</w:t>
      </w:r>
      <w:r w:rsidR="00E24375">
        <w:rPr>
          <w:sz w:val="23"/>
          <w:szCs w:val="23"/>
        </w:rPr>
        <w:t xml:space="preserve"> 059-15-04-52 </w:t>
      </w:r>
      <w:r w:rsidR="00D8657B" w:rsidRPr="00D678CB">
        <w:rPr>
          <w:sz w:val="23"/>
          <w:szCs w:val="23"/>
        </w:rPr>
        <w:t xml:space="preserve">от </w:t>
      </w:r>
      <w:r w:rsidR="00E24375">
        <w:rPr>
          <w:sz w:val="23"/>
          <w:szCs w:val="23"/>
        </w:rPr>
        <w:t>26</w:t>
      </w:r>
      <w:r w:rsidR="00D8657B" w:rsidRPr="00D678CB">
        <w:rPr>
          <w:sz w:val="23"/>
          <w:szCs w:val="23"/>
        </w:rPr>
        <w:t>.1</w:t>
      </w:r>
      <w:r w:rsidR="00424811">
        <w:rPr>
          <w:sz w:val="23"/>
          <w:szCs w:val="23"/>
        </w:rPr>
        <w:t>2</w:t>
      </w:r>
      <w:r w:rsidR="00D8657B" w:rsidRPr="00D678CB">
        <w:rPr>
          <w:sz w:val="23"/>
          <w:szCs w:val="23"/>
        </w:rPr>
        <w:t>.20</w:t>
      </w:r>
      <w:r w:rsidR="00E24375">
        <w:rPr>
          <w:sz w:val="23"/>
          <w:szCs w:val="23"/>
        </w:rPr>
        <w:t>22</w:t>
      </w:r>
      <w:r w:rsidR="00D8657B" w:rsidRPr="00D678CB">
        <w:rPr>
          <w:sz w:val="23"/>
          <w:szCs w:val="23"/>
        </w:rPr>
        <w:t xml:space="preserve"> г.</w:t>
      </w:r>
      <w:r w:rsidRPr="00D678CB">
        <w:rPr>
          <w:sz w:val="23"/>
          <w:szCs w:val="23"/>
        </w:rPr>
        <w:t>, с одной стороны, и с другой стороны</w:t>
      </w:r>
    </w:p>
    <w:p w:rsidR="00526F07" w:rsidRPr="00D678CB" w:rsidRDefault="00526F07" w:rsidP="00596AE6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____________________________________________________________</w:t>
      </w:r>
      <w:r w:rsidR="00D678CB">
        <w:rPr>
          <w:sz w:val="23"/>
          <w:szCs w:val="23"/>
        </w:rPr>
        <w:t>_____________</w:t>
      </w:r>
      <w:r w:rsidRPr="00D678CB">
        <w:rPr>
          <w:sz w:val="23"/>
          <w:szCs w:val="23"/>
        </w:rPr>
        <w:t>______</w:t>
      </w:r>
      <w:r w:rsidR="002E1F76" w:rsidRPr="00D678CB">
        <w:rPr>
          <w:sz w:val="23"/>
          <w:szCs w:val="23"/>
        </w:rPr>
        <w:t>,</w:t>
      </w:r>
      <w:r w:rsidRPr="00D678CB">
        <w:rPr>
          <w:sz w:val="23"/>
          <w:szCs w:val="23"/>
        </w:rPr>
        <w:t xml:space="preserve"> </w:t>
      </w:r>
    </w:p>
    <w:p w:rsidR="00526F07" w:rsidRPr="00D678CB" w:rsidRDefault="00526F07" w:rsidP="00526F07">
      <w:pPr>
        <w:jc w:val="center"/>
        <w:rPr>
          <w:sz w:val="18"/>
          <w:szCs w:val="18"/>
        </w:rPr>
      </w:pPr>
      <w:r w:rsidRPr="00D678CB">
        <w:rPr>
          <w:sz w:val="18"/>
          <w:szCs w:val="18"/>
        </w:rPr>
        <w:t>(</w:t>
      </w:r>
      <w:r w:rsidR="00A51737" w:rsidRPr="00D678CB">
        <w:rPr>
          <w:sz w:val="18"/>
          <w:szCs w:val="18"/>
        </w:rPr>
        <w:t>ф</w:t>
      </w:r>
      <w:r w:rsidR="00D8657B" w:rsidRPr="00D678CB">
        <w:rPr>
          <w:sz w:val="18"/>
          <w:szCs w:val="18"/>
        </w:rPr>
        <w:t>амилия, имя, отчество (при наличии)</w:t>
      </w:r>
      <w:r w:rsidRPr="00D678CB">
        <w:rPr>
          <w:sz w:val="18"/>
          <w:szCs w:val="18"/>
        </w:rPr>
        <w:t xml:space="preserve"> </w:t>
      </w:r>
      <w:r w:rsidR="00596AE6" w:rsidRPr="00D678CB">
        <w:rPr>
          <w:sz w:val="18"/>
          <w:szCs w:val="18"/>
        </w:rPr>
        <w:t>законного представителя несовершеннолетнего</w:t>
      </w:r>
      <w:r w:rsidR="00D8657B" w:rsidRPr="00D678CB">
        <w:rPr>
          <w:sz w:val="18"/>
          <w:szCs w:val="18"/>
        </w:rPr>
        <w:t xml:space="preserve"> лица,</w:t>
      </w:r>
      <w:r w:rsidR="00424811">
        <w:rPr>
          <w:sz w:val="18"/>
          <w:szCs w:val="18"/>
        </w:rPr>
        <w:t xml:space="preserve"> </w:t>
      </w:r>
      <w:r w:rsidR="006D1510">
        <w:rPr>
          <w:sz w:val="18"/>
          <w:szCs w:val="18"/>
        </w:rPr>
        <w:t>занимающегося</w:t>
      </w:r>
      <w:r w:rsidRPr="00D678CB">
        <w:rPr>
          <w:sz w:val="18"/>
          <w:szCs w:val="18"/>
        </w:rPr>
        <w:t>)</w:t>
      </w:r>
    </w:p>
    <w:p w:rsidR="00526F07" w:rsidRPr="00D678CB" w:rsidRDefault="002E1F76" w:rsidP="00526F07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 xml:space="preserve">именуемый </w:t>
      </w:r>
      <w:r w:rsidR="00526F07" w:rsidRPr="00D678CB">
        <w:rPr>
          <w:sz w:val="23"/>
          <w:szCs w:val="23"/>
        </w:rPr>
        <w:t xml:space="preserve">в дальнейшем </w:t>
      </w:r>
      <w:r w:rsidRPr="00D678CB">
        <w:rPr>
          <w:sz w:val="23"/>
          <w:szCs w:val="23"/>
        </w:rPr>
        <w:t>«</w:t>
      </w:r>
      <w:r w:rsidR="00526F07" w:rsidRPr="00D678CB">
        <w:rPr>
          <w:sz w:val="23"/>
          <w:szCs w:val="23"/>
        </w:rPr>
        <w:t>Заказчик</w:t>
      </w:r>
      <w:r w:rsidRPr="00D678CB">
        <w:rPr>
          <w:sz w:val="23"/>
          <w:szCs w:val="23"/>
        </w:rPr>
        <w:t>»</w:t>
      </w:r>
      <w:r w:rsidR="00D8657B" w:rsidRPr="00D678CB">
        <w:rPr>
          <w:sz w:val="23"/>
          <w:szCs w:val="23"/>
        </w:rPr>
        <w:t xml:space="preserve">, действующий в интересах </w:t>
      </w:r>
      <w:r w:rsidR="00596AE6" w:rsidRPr="00D678CB">
        <w:rPr>
          <w:sz w:val="23"/>
          <w:szCs w:val="23"/>
        </w:rPr>
        <w:t xml:space="preserve"> ______</w:t>
      </w:r>
      <w:r w:rsidR="00A51737" w:rsidRPr="00D678CB">
        <w:rPr>
          <w:sz w:val="23"/>
          <w:szCs w:val="23"/>
        </w:rPr>
        <w:t>__</w:t>
      </w:r>
      <w:r w:rsidR="00596AE6" w:rsidRPr="00D678CB">
        <w:rPr>
          <w:sz w:val="23"/>
          <w:szCs w:val="23"/>
        </w:rPr>
        <w:t>________________</w:t>
      </w:r>
      <w:r w:rsidR="000066B0" w:rsidRPr="00D678CB">
        <w:rPr>
          <w:sz w:val="23"/>
          <w:szCs w:val="23"/>
        </w:rPr>
        <w:t>_________</w:t>
      </w:r>
      <w:r w:rsidR="00596AE6" w:rsidRPr="00D678CB">
        <w:rPr>
          <w:sz w:val="23"/>
          <w:szCs w:val="23"/>
        </w:rPr>
        <w:t>_____________</w:t>
      </w:r>
      <w:r w:rsidR="00D8657B" w:rsidRPr="00D678CB">
        <w:rPr>
          <w:sz w:val="23"/>
          <w:szCs w:val="23"/>
        </w:rPr>
        <w:t>________________________</w:t>
      </w:r>
      <w:r w:rsidR="00596AE6" w:rsidRPr="00D678CB">
        <w:rPr>
          <w:sz w:val="23"/>
          <w:szCs w:val="23"/>
        </w:rPr>
        <w:t>_______</w:t>
      </w:r>
      <w:r w:rsidRPr="00D678CB">
        <w:rPr>
          <w:sz w:val="23"/>
          <w:szCs w:val="23"/>
        </w:rPr>
        <w:t>,</w:t>
      </w:r>
    </w:p>
    <w:p w:rsidR="00596AE6" w:rsidRPr="00D678CB" w:rsidRDefault="00A56D26" w:rsidP="00526F07">
      <w:pPr>
        <w:jc w:val="both"/>
        <w:rPr>
          <w:sz w:val="18"/>
          <w:szCs w:val="18"/>
        </w:rPr>
      </w:pPr>
      <w:r w:rsidRPr="00D678CB">
        <w:rPr>
          <w:sz w:val="18"/>
          <w:szCs w:val="18"/>
        </w:rPr>
        <w:t xml:space="preserve">   </w:t>
      </w:r>
      <w:r w:rsidR="00596AE6" w:rsidRPr="00D678CB">
        <w:rPr>
          <w:sz w:val="18"/>
          <w:szCs w:val="18"/>
        </w:rPr>
        <w:t xml:space="preserve"> (</w:t>
      </w:r>
      <w:r w:rsidR="00A51737" w:rsidRPr="00D678CB">
        <w:rPr>
          <w:sz w:val="18"/>
          <w:szCs w:val="18"/>
        </w:rPr>
        <w:t>ф</w:t>
      </w:r>
      <w:r w:rsidR="00596AE6" w:rsidRPr="00D678CB">
        <w:rPr>
          <w:sz w:val="18"/>
          <w:szCs w:val="18"/>
        </w:rPr>
        <w:t>амилия, имя, отчество</w:t>
      </w:r>
      <w:r w:rsidR="00D8657B" w:rsidRPr="00D678CB">
        <w:rPr>
          <w:sz w:val="18"/>
          <w:szCs w:val="18"/>
        </w:rPr>
        <w:t xml:space="preserve"> (при наличии)</w:t>
      </w:r>
      <w:r w:rsidR="002B010D" w:rsidRPr="00D678CB">
        <w:rPr>
          <w:sz w:val="18"/>
          <w:szCs w:val="18"/>
        </w:rPr>
        <w:t>, дата рождения</w:t>
      </w:r>
      <w:r w:rsidR="00596AE6" w:rsidRPr="00D678CB">
        <w:rPr>
          <w:sz w:val="18"/>
          <w:szCs w:val="18"/>
        </w:rPr>
        <w:t xml:space="preserve">  несовершеннолетнего</w:t>
      </w:r>
      <w:r w:rsidR="00D8657B" w:rsidRPr="00D678CB">
        <w:rPr>
          <w:sz w:val="18"/>
          <w:szCs w:val="18"/>
        </w:rPr>
        <w:t xml:space="preserve"> лица</w:t>
      </w:r>
      <w:r w:rsidRPr="00D678CB">
        <w:rPr>
          <w:sz w:val="18"/>
          <w:szCs w:val="18"/>
        </w:rPr>
        <w:t xml:space="preserve">, </w:t>
      </w:r>
      <w:r w:rsidR="006D1510">
        <w:rPr>
          <w:sz w:val="18"/>
          <w:szCs w:val="18"/>
        </w:rPr>
        <w:t>занимающегося</w:t>
      </w:r>
      <w:r w:rsidR="00596AE6" w:rsidRPr="00D678CB">
        <w:rPr>
          <w:sz w:val="18"/>
          <w:szCs w:val="18"/>
        </w:rPr>
        <w:t>)</w:t>
      </w:r>
    </w:p>
    <w:p w:rsidR="00F01109" w:rsidRPr="00D678CB" w:rsidRDefault="002E1F76" w:rsidP="00526F07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 xml:space="preserve">именуемый </w:t>
      </w:r>
      <w:r w:rsidR="00596AE6" w:rsidRPr="00D678CB">
        <w:rPr>
          <w:sz w:val="23"/>
          <w:szCs w:val="23"/>
        </w:rPr>
        <w:t xml:space="preserve">в дальнейшем </w:t>
      </w:r>
      <w:r w:rsidRPr="00D678CB">
        <w:rPr>
          <w:sz w:val="23"/>
          <w:szCs w:val="23"/>
        </w:rPr>
        <w:t>«</w:t>
      </w:r>
      <w:r w:rsidR="006D1510">
        <w:rPr>
          <w:sz w:val="23"/>
          <w:szCs w:val="23"/>
        </w:rPr>
        <w:t>Занимающийся</w:t>
      </w:r>
      <w:r w:rsidRPr="00D678CB">
        <w:rPr>
          <w:sz w:val="23"/>
          <w:szCs w:val="23"/>
        </w:rPr>
        <w:t>»</w:t>
      </w:r>
      <w:r w:rsidR="00690C84" w:rsidRPr="00D678CB">
        <w:rPr>
          <w:sz w:val="23"/>
          <w:szCs w:val="23"/>
        </w:rPr>
        <w:t>, совместно именуемые «Стороны»</w:t>
      </w:r>
      <w:r w:rsidR="00596AE6" w:rsidRPr="00D678CB">
        <w:rPr>
          <w:sz w:val="23"/>
          <w:szCs w:val="23"/>
        </w:rPr>
        <w:t xml:space="preserve"> заключили в соответствии с Гражданским кодексом Российской Федерации, Законами Российской Федерации </w:t>
      </w:r>
      <w:r w:rsidR="00596AE6" w:rsidRPr="006D1510">
        <w:rPr>
          <w:sz w:val="23"/>
          <w:szCs w:val="23"/>
        </w:rPr>
        <w:t>«Об образовании</w:t>
      </w:r>
      <w:r w:rsidR="00690C84" w:rsidRPr="006D1510">
        <w:rPr>
          <w:sz w:val="23"/>
          <w:szCs w:val="23"/>
        </w:rPr>
        <w:t xml:space="preserve"> в Р</w:t>
      </w:r>
      <w:r w:rsidR="002B010D" w:rsidRPr="006D1510">
        <w:rPr>
          <w:sz w:val="23"/>
          <w:szCs w:val="23"/>
        </w:rPr>
        <w:t>оссийской Федерации</w:t>
      </w:r>
      <w:r w:rsidR="00596AE6" w:rsidRPr="006D1510">
        <w:rPr>
          <w:sz w:val="23"/>
          <w:szCs w:val="23"/>
        </w:rPr>
        <w:t>»</w:t>
      </w:r>
      <w:r w:rsidR="00596AE6" w:rsidRPr="00D678CB">
        <w:rPr>
          <w:sz w:val="23"/>
          <w:szCs w:val="23"/>
        </w:rPr>
        <w:t xml:space="preserve"> и</w:t>
      </w:r>
      <w:r w:rsidR="000066B0" w:rsidRPr="00D678CB">
        <w:rPr>
          <w:sz w:val="23"/>
          <w:szCs w:val="23"/>
        </w:rPr>
        <w:t xml:space="preserve"> «О защите прав потребителей» и иными законодательными актами РФ</w:t>
      </w:r>
      <w:r w:rsidR="00690C84" w:rsidRPr="00D678CB">
        <w:rPr>
          <w:sz w:val="23"/>
          <w:szCs w:val="23"/>
        </w:rPr>
        <w:t xml:space="preserve"> настоящий договор о</w:t>
      </w:r>
      <w:r w:rsidR="00F01109" w:rsidRPr="00D678CB">
        <w:rPr>
          <w:sz w:val="23"/>
          <w:szCs w:val="23"/>
        </w:rPr>
        <w:t xml:space="preserve"> нижеследующем:</w:t>
      </w:r>
    </w:p>
    <w:p w:rsidR="00405034" w:rsidRDefault="00405034" w:rsidP="00405034">
      <w:pPr>
        <w:rPr>
          <w:b/>
          <w:sz w:val="23"/>
          <w:szCs w:val="23"/>
        </w:rPr>
      </w:pPr>
    </w:p>
    <w:p w:rsidR="00F01109" w:rsidRPr="00D678CB" w:rsidRDefault="00405034" w:rsidP="00405034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1. </w:t>
      </w:r>
      <w:r w:rsidR="00F01109" w:rsidRPr="00D678CB">
        <w:rPr>
          <w:b/>
          <w:sz w:val="23"/>
          <w:szCs w:val="23"/>
        </w:rPr>
        <w:t>ПРЕДМЕТ ДОГОВОРА</w:t>
      </w:r>
    </w:p>
    <w:p w:rsidR="000066B0" w:rsidRPr="00D678CB" w:rsidRDefault="000066B0" w:rsidP="00906F1E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 xml:space="preserve">1.1. </w:t>
      </w:r>
      <w:r w:rsidR="00E32849" w:rsidRPr="00D678CB">
        <w:rPr>
          <w:sz w:val="23"/>
          <w:szCs w:val="23"/>
        </w:rPr>
        <w:t xml:space="preserve">Исполнитель </w:t>
      </w:r>
      <w:r w:rsidR="009E020C">
        <w:rPr>
          <w:sz w:val="23"/>
          <w:szCs w:val="23"/>
        </w:rPr>
        <w:t xml:space="preserve">предоставляет, а </w:t>
      </w:r>
      <w:r w:rsidR="009E020C" w:rsidRPr="00D678CB">
        <w:rPr>
          <w:sz w:val="23"/>
          <w:szCs w:val="23"/>
        </w:rPr>
        <w:t>Заказчик</w:t>
      </w:r>
      <w:r w:rsidR="009E020C">
        <w:rPr>
          <w:sz w:val="23"/>
          <w:szCs w:val="23"/>
        </w:rPr>
        <w:t xml:space="preserve"> </w:t>
      </w:r>
      <w:r w:rsidR="009E020C" w:rsidRPr="00D678CB">
        <w:rPr>
          <w:sz w:val="23"/>
          <w:szCs w:val="23"/>
        </w:rPr>
        <w:t>обязуется оплатить</w:t>
      </w:r>
      <w:r w:rsidR="009E020C">
        <w:rPr>
          <w:sz w:val="23"/>
          <w:szCs w:val="23"/>
        </w:rPr>
        <w:t xml:space="preserve"> дополнительную платную образовательную </w:t>
      </w:r>
      <w:r w:rsidR="00323DE6">
        <w:rPr>
          <w:sz w:val="23"/>
          <w:szCs w:val="23"/>
        </w:rPr>
        <w:t xml:space="preserve">спортивно-оздоровительную </w:t>
      </w:r>
      <w:r w:rsidR="00E32849" w:rsidRPr="00D678CB">
        <w:rPr>
          <w:sz w:val="23"/>
          <w:szCs w:val="23"/>
        </w:rPr>
        <w:t>услугу</w:t>
      </w:r>
      <w:r w:rsidR="00F01109" w:rsidRPr="00D678CB">
        <w:rPr>
          <w:sz w:val="23"/>
          <w:szCs w:val="23"/>
        </w:rPr>
        <w:t xml:space="preserve">, </w:t>
      </w:r>
      <w:r w:rsidR="009E020C">
        <w:rPr>
          <w:sz w:val="23"/>
          <w:szCs w:val="23"/>
        </w:rPr>
        <w:t xml:space="preserve"> </w:t>
      </w:r>
      <w:r w:rsidR="00E32849" w:rsidRPr="00D678CB">
        <w:rPr>
          <w:sz w:val="23"/>
          <w:szCs w:val="23"/>
        </w:rPr>
        <w:t>по дополнительной общеразвивающей программе в области физической культуры и спорта по виду спорта «Хоккей»</w:t>
      </w:r>
      <w:r w:rsidR="003D38DF" w:rsidRPr="00D678CB">
        <w:rPr>
          <w:sz w:val="23"/>
          <w:szCs w:val="23"/>
        </w:rPr>
        <w:t xml:space="preserve"> (вид: доп</w:t>
      </w:r>
      <w:r w:rsidR="00C55161" w:rsidRPr="00D678CB">
        <w:rPr>
          <w:sz w:val="23"/>
          <w:szCs w:val="23"/>
        </w:rPr>
        <w:t>олнительное образование, подвид</w:t>
      </w:r>
      <w:r w:rsidR="003D38DF" w:rsidRPr="00D678CB">
        <w:rPr>
          <w:sz w:val="23"/>
          <w:szCs w:val="23"/>
        </w:rPr>
        <w:t xml:space="preserve"> дополнительное образование детей и в</w:t>
      </w:r>
      <w:r w:rsidR="00347AA5" w:rsidRPr="00D678CB">
        <w:rPr>
          <w:sz w:val="23"/>
          <w:szCs w:val="23"/>
        </w:rPr>
        <w:t>зрослых</w:t>
      </w:r>
      <w:r w:rsidR="00C55161" w:rsidRPr="00D678CB">
        <w:rPr>
          <w:sz w:val="23"/>
          <w:szCs w:val="23"/>
        </w:rPr>
        <w:t>:</w:t>
      </w:r>
      <w:r w:rsidR="00347AA5" w:rsidRPr="00D678CB">
        <w:rPr>
          <w:sz w:val="23"/>
          <w:szCs w:val="23"/>
        </w:rPr>
        <w:t xml:space="preserve"> дополнительная общеразвивающая программа</w:t>
      </w:r>
      <w:r w:rsidR="003D38DF" w:rsidRPr="00D678CB">
        <w:rPr>
          <w:sz w:val="23"/>
          <w:szCs w:val="23"/>
        </w:rPr>
        <w:t>)</w:t>
      </w:r>
      <w:r w:rsidR="00347AA5" w:rsidRPr="00D678CB">
        <w:rPr>
          <w:sz w:val="23"/>
          <w:szCs w:val="23"/>
        </w:rPr>
        <w:t xml:space="preserve"> в пределах федерального стандарта спортивной подготовки по виду спорта хоккей</w:t>
      </w:r>
      <w:r w:rsidR="009E020C">
        <w:rPr>
          <w:sz w:val="23"/>
          <w:szCs w:val="23"/>
        </w:rPr>
        <w:t xml:space="preserve"> от 16.11.20222 № 997</w:t>
      </w:r>
      <w:r w:rsidR="00347AA5" w:rsidRPr="00D678CB">
        <w:rPr>
          <w:sz w:val="23"/>
          <w:szCs w:val="23"/>
        </w:rPr>
        <w:t xml:space="preserve">, утвержденного приказом Министерства спорта РФ от </w:t>
      </w:r>
      <w:r w:rsidR="00BE23A8">
        <w:rPr>
          <w:sz w:val="23"/>
          <w:szCs w:val="23"/>
        </w:rPr>
        <w:t>1</w:t>
      </w:r>
      <w:r w:rsidR="009E020C">
        <w:rPr>
          <w:sz w:val="23"/>
          <w:szCs w:val="23"/>
        </w:rPr>
        <w:t>6</w:t>
      </w:r>
      <w:r w:rsidR="00347AA5" w:rsidRPr="00D678CB">
        <w:rPr>
          <w:sz w:val="23"/>
          <w:szCs w:val="23"/>
        </w:rPr>
        <w:t xml:space="preserve"> </w:t>
      </w:r>
      <w:r w:rsidR="009E020C">
        <w:rPr>
          <w:sz w:val="23"/>
          <w:szCs w:val="23"/>
        </w:rPr>
        <w:t xml:space="preserve">ноября </w:t>
      </w:r>
      <w:r w:rsidR="00347AA5" w:rsidRPr="00D678CB">
        <w:rPr>
          <w:sz w:val="23"/>
          <w:szCs w:val="23"/>
        </w:rPr>
        <w:t>20</w:t>
      </w:r>
      <w:r w:rsidR="009E020C">
        <w:rPr>
          <w:sz w:val="23"/>
          <w:szCs w:val="23"/>
        </w:rPr>
        <w:t>22</w:t>
      </w:r>
      <w:r w:rsidR="00347AA5" w:rsidRPr="00D678CB">
        <w:rPr>
          <w:sz w:val="23"/>
          <w:szCs w:val="23"/>
        </w:rPr>
        <w:t xml:space="preserve"> г. № </w:t>
      </w:r>
      <w:r w:rsidR="009E020C">
        <w:rPr>
          <w:sz w:val="23"/>
          <w:szCs w:val="23"/>
        </w:rPr>
        <w:t>997</w:t>
      </w:r>
      <w:r w:rsidR="00E353EC" w:rsidRPr="00D678CB">
        <w:rPr>
          <w:sz w:val="23"/>
          <w:szCs w:val="23"/>
        </w:rPr>
        <w:t xml:space="preserve"> в соответствии с учебными планами, в том числе индивидуальными</w:t>
      </w:r>
      <w:r w:rsidR="00C55161" w:rsidRPr="00D678CB">
        <w:rPr>
          <w:sz w:val="23"/>
          <w:szCs w:val="23"/>
        </w:rPr>
        <w:t>,</w:t>
      </w:r>
      <w:r w:rsidR="00E353EC" w:rsidRPr="00D678CB">
        <w:rPr>
          <w:sz w:val="23"/>
          <w:szCs w:val="23"/>
        </w:rPr>
        <w:t xml:space="preserve"> и образовательными программами Исполнителя.</w:t>
      </w:r>
      <w:r w:rsidR="005F0984" w:rsidRPr="00D678CB">
        <w:rPr>
          <w:sz w:val="23"/>
          <w:szCs w:val="23"/>
        </w:rPr>
        <w:t xml:space="preserve"> </w:t>
      </w:r>
    </w:p>
    <w:p w:rsidR="00BC0F2F" w:rsidRPr="00D678CB" w:rsidRDefault="000066B0" w:rsidP="00906F1E">
      <w:pPr>
        <w:pStyle w:val="aa"/>
        <w:jc w:val="both"/>
        <w:rPr>
          <w:sz w:val="23"/>
          <w:szCs w:val="23"/>
        </w:rPr>
      </w:pPr>
      <w:r w:rsidRPr="00D678CB">
        <w:rPr>
          <w:sz w:val="23"/>
          <w:szCs w:val="23"/>
        </w:rPr>
        <w:t xml:space="preserve">1.2. </w:t>
      </w:r>
      <w:r w:rsidR="007B64A9" w:rsidRPr="00D678CB">
        <w:rPr>
          <w:sz w:val="23"/>
          <w:szCs w:val="23"/>
        </w:rPr>
        <w:t>Нормативный срок освоения  программы на момент подписания договора – 4 года</w:t>
      </w:r>
      <w:r w:rsidR="00E006EE" w:rsidRPr="00D678CB">
        <w:rPr>
          <w:sz w:val="23"/>
          <w:szCs w:val="23"/>
        </w:rPr>
        <w:t xml:space="preserve"> (</w:t>
      </w:r>
      <w:r w:rsidR="00E006EE" w:rsidRPr="00417A42">
        <w:rPr>
          <w:b/>
          <w:sz w:val="23"/>
          <w:szCs w:val="23"/>
          <w:u w:val="single"/>
        </w:rPr>
        <w:t>2 года для дошкольников</w:t>
      </w:r>
      <w:r w:rsidR="00E006EE" w:rsidRPr="00D678CB">
        <w:rPr>
          <w:sz w:val="23"/>
          <w:szCs w:val="23"/>
        </w:rPr>
        <w:t xml:space="preserve"> и </w:t>
      </w:r>
      <w:r w:rsidR="00E006EE" w:rsidRPr="00417A42">
        <w:rPr>
          <w:sz w:val="23"/>
          <w:szCs w:val="23"/>
        </w:rPr>
        <w:t>2 года для младших школьников)</w:t>
      </w:r>
      <w:r w:rsidR="007B64A9" w:rsidRPr="00417A42">
        <w:rPr>
          <w:sz w:val="23"/>
          <w:szCs w:val="23"/>
        </w:rPr>
        <w:t>.</w:t>
      </w:r>
      <w:r w:rsidR="007B64A9" w:rsidRPr="00D678CB">
        <w:rPr>
          <w:sz w:val="23"/>
          <w:szCs w:val="23"/>
        </w:rPr>
        <w:t xml:space="preserve"> Срок освоения программы может </w:t>
      </w:r>
      <w:r w:rsidR="00E006EE" w:rsidRPr="00D678CB">
        <w:rPr>
          <w:sz w:val="23"/>
          <w:szCs w:val="23"/>
        </w:rPr>
        <w:t>из</w:t>
      </w:r>
      <w:r w:rsidR="007B64A9" w:rsidRPr="00D678CB">
        <w:rPr>
          <w:sz w:val="23"/>
          <w:szCs w:val="23"/>
        </w:rPr>
        <w:t>мен</w:t>
      </w:r>
      <w:r w:rsidR="00E006EE" w:rsidRPr="00D678CB">
        <w:rPr>
          <w:sz w:val="23"/>
          <w:szCs w:val="23"/>
        </w:rPr>
        <w:t>и</w:t>
      </w:r>
      <w:r w:rsidR="007B64A9" w:rsidRPr="00D678CB">
        <w:rPr>
          <w:sz w:val="23"/>
          <w:szCs w:val="23"/>
        </w:rPr>
        <w:t xml:space="preserve">ться </w:t>
      </w:r>
      <w:r w:rsidR="00E006EE" w:rsidRPr="00D678CB">
        <w:rPr>
          <w:sz w:val="23"/>
          <w:szCs w:val="23"/>
        </w:rPr>
        <w:t xml:space="preserve">по индивидуальным показателям </w:t>
      </w:r>
      <w:r w:rsidR="00BC0F2F" w:rsidRPr="00D678CB">
        <w:rPr>
          <w:sz w:val="23"/>
          <w:szCs w:val="23"/>
        </w:rPr>
        <w:t>учащегося. Периодизация тренировочного процесса носит условный характер, он планируется как сплошной подготовительный период.</w:t>
      </w:r>
    </w:p>
    <w:p w:rsidR="00755F44" w:rsidRPr="00D678CB" w:rsidRDefault="00BC0F2F" w:rsidP="00906F1E">
      <w:pPr>
        <w:pStyle w:val="aa"/>
        <w:jc w:val="both"/>
        <w:rPr>
          <w:sz w:val="23"/>
          <w:szCs w:val="23"/>
        </w:rPr>
      </w:pPr>
      <w:r w:rsidRPr="00D678CB">
        <w:rPr>
          <w:sz w:val="23"/>
          <w:szCs w:val="23"/>
        </w:rPr>
        <w:t>1.3.</w:t>
      </w:r>
      <w:r w:rsidR="007B64A9" w:rsidRPr="00D678CB">
        <w:rPr>
          <w:sz w:val="23"/>
          <w:szCs w:val="23"/>
        </w:rPr>
        <w:t xml:space="preserve"> </w:t>
      </w:r>
      <w:r w:rsidRPr="00D678CB">
        <w:rPr>
          <w:sz w:val="23"/>
          <w:szCs w:val="23"/>
        </w:rPr>
        <w:t xml:space="preserve">Количество часов </w:t>
      </w:r>
      <w:r w:rsidR="006D1510">
        <w:rPr>
          <w:sz w:val="23"/>
          <w:szCs w:val="23"/>
        </w:rPr>
        <w:t>тренировочной</w:t>
      </w:r>
      <w:r w:rsidRPr="00D678CB">
        <w:rPr>
          <w:sz w:val="23"/>
          <w:szCs w:val="23"/>
        </w:rPr>
        <w:t xml:space="preserve"> нагрузки</w:t>
      </w:r>
      <w:r w:rsidR="0092219A">
        <w:rPr>
          <w:sz w:val="23"/>
          <w:szCs w:val="23"/>
        </w:rPr>
        <w:t xml:space="preserve"> не менее</w:t>
      </w:r>
      <w:r w:rsidRPr="00D678CB">
        <w:rPr>
          <w:sz w:val="23"/>
          <w:szCs w:val="23"/>
        </w:rPr>
        <w:t xml:space="preserve"> </w:t>
      </w:r>
      <w:r w:rsidR="00417A42">
        <w:rPr>
          <w:b/>
          <w:sz w:val="23"/>
          <w:szCs w:val="23"/>
        </w:rPr>
        <w:t>4</w:t>
      </w:r>
      <w:r w:rsidR="006A61D3">
        <w:rPr>
          <w:b/>
          <w:sz w:val="23"/>
          <w:szCs w:val="23"/>
        </w:rPr>
        <w:t xml:space="preserve"> час</w:t>
      </w:r>
      <w:r w:rsidR="00417A42">
        <w:rPr>
          <w:b/>
          <w:sz w:val="23"/>
          <w:szCs w:val="23"/>
        </w:rPr>
        <w:t>а</w:t>
      </w:r>
      <w:r w:rsidRPr="00D678CB">
        <w:rPr>
          <w:b/>
          <w:sz w:val="23"/>
          <w:szCs w:val="23"/>
        </w:rPr>
        <w:t xml:space="preserve"> в неделю:</w:t>
      </w:r>
      <w:r w:rsidR="00906F1E" w:rsidRPr="00D678CB">
        <w:rPr>
          <w:sz w:val="23"/>
          <w:szCs w:val="23"/>
        </w:rPr>
        <w:t xml:space="preserve"> </w:t>
      </w:r>
      <w:r w:rsidR="00417A42">
        <w:rPr>
          <w:b/>
          <w:sz w:val="23"/>
          <w:szCs w:val="23"/>
        </w:rPr>
        <w:t>2</w:t>
      </w:r>
      <w:r w:rsidR="00906F1E" w:rsidRPr="00D678CB">
        <w:rPr>
          <w:b/>
          <w:sz w:val="23"/>
          <w:szCs w:val="23"/>
        </w:rPr>
        <w:t xml:space="preserve"> часа </w:t>
      </w:r>
      <w:r w:rsidR="00857CD5" w:rsidRPr="00D678CB">
        <w:rPr>
          <w:b/>
          <w:sz w:val="23"/>
          <w:szCs w:val="23"/>
        </w:rPr>
        <w:t>общей физической подготовки</w:t>
      </w:r>
      <w:r w:rsidRPr="00D678CB">
        <w:rPr>
          <w:b/>
          <w:sz w:val="23"/>
          <w:szCs w:val="23"/>
        </w:rPr>
        <w:t xml:space="preserve"> и</w:t>
      </w:r>
      <w:r w:rsidR="00857CD5" w:rsidRPr="00D678CB">
        <w:rPr>
          <w:b/>
          <w:sz w:val="23"/>
          <w:szCs w:val="23"/>
        </w:rPr>
        <w:t xml:space="preserve"> </w:t>
      </w:r>
      <w:r w:rsidR="006A61D3">
        <w:rPr>
          <w:b/>
          <w:sz w:val="23"/>
          <w:szCs w:val="23"/>
        </w:rPr>
        <w:t>2</w:t>
      </w:r>
      <w:r w:rsidR="00906F1E" w:rsidRPr="00D678CB">
        <w:rPr>
          <w:b/>
          <w:sz w:val="23"/>
          <w:szCs w:val="23"/>
        </w:rPr>
        <w:t xml:space="preserve"> часа </w:t>
      </w:r>
      <w:r w:rsidR="006A61D3">
        <w:rPr>
          <w:b/>
          <w:sz w:val="23"/>
          <w:szCs w:val="23"/>
        </w:rPr>
        <w:t>специальной подготовки (на ледовой площадке)</w:t>
      </w:r>
      <w:r w:rsidR="00755F44" w:rsidRPr="00D678CB">
        <w:rPr>
          <w:sz w:val="23"/>
          <w:szCs w:val="23"/>
        </w:rPr>
        <w:t>.</w:t>
      </w:r>
    </w:p>
    <w:p w:rsidR="00BC0F2F" w:rsidRPr="00D678CB" w:rsidRDefault="00BC0F2F" w:rsidP="00906F1E">
      <w:pPr>
        <w:pStyle w:val="aa"/>
        <w:jc w:val="both"/>
        <w:rPr>
          <w:sz w:val="23"/>
          <w:szCs w:val="23"/>
        </w:rPr>
      </w:pPr>
      <w:r w:rsidRPr="00D678CB">
        <w:rPr>
          <w:sz w:val="23"/>
          <w:szCs w:val="23"/>
        </w:rPr>
        <w:t xml:space="preserve">1.4. Выдача документа об </w:t>
      </w:r>
      <w:r w:rsidR="006D1510">
        <w:rPr>
          <w:sz w:val="23"/>
          <w:szCs w:val="23"/>
        </w:rPr>
        <w:t>освоении программы</w:t>
      </w:r>
      <w:r w:rsidR="006A61D3">
        <w:rPr>
          <w:sz w:val="23"/>
          <w:szCs w:val="23"/>
        </w:rPr>
        <w:t xml:space="preserve"> при окончании </w:t>
      </w:r>
      <w:r w:rsidR="006D1510">
        <w:rPr>
          <w:sz w:val="23"/>
          <w:szCs w:val="23"/>
        </w:rPr>
        <w:t>занятий</w:t>
      </w:r>
      <w:r w:rsidR="006A61D3">
        <w:rPr>
          <w:sz w:val="23"/>
          <w:szCs w:val="23"/>
        </w:rPr>
        <w:t xml:space="preserve"> по данному договору</w:t>
      </w:r>
      <w:r w:rsidRPr="00D678CB">
        <w:rPr>
          <w:sz w:val="23"/>
          <w:szCs w:val="23"/>
        </w:rPr>
        <w:t xml:space="preserve"> (</w:t>
      </w:r>
      <w:r w:rsidR="00B93EE7">
        <w:rPr>
          <w:sz w:val="23"/>
          <w:szCs w:val="23"/>
        </w:rPr>
        <w:t xml:space="preserve">об </w:t>
      </w:r>
      <w:r w:rsidRPr="00D678CB">
        <w:rPr>
          <w:sz w:val="23"/>
          <w:szCs w:val="23"/>
        </w:rPr>
        <w:t xml:space="preserve">освоении </w:t>
      </w:r>
      <w:r w:rsidR="009E6306">
        <w:rPr>
          <w:sz w:val="23"/>
          <w:szCs w:val="23"/>
        </w:rPr>
        <w:t>спортивно-оздоровительной услуги)</w:t>
      </w:r>
      <w:r w:rsidRPr="00D678CB">
        <w:rPr>
          <w:sz w:val="23"/>
          <w:szCs w:val="23"/>
        </w:rPr>
        <w:t xml:space="preserve"> не предусмотрена.</w:t>
      </w:r>
    </w:p>
    <w:p w:rsidR="00405034" w:rsidRDefault="00405034" w:rsidP="00405034">
      <w:pPr>
        <w:rPr>
          <w:b/>
          <w:sz w:val="23"/>
          <w:szCs w:val="23"/>
        </w:rPr>
      </w:pPr>
    </w:p>
    <w:p w:rsidR="00A946D4" w:rsidRPr="00D678CB" w:rsidRDefault="00A946D4" w:rsidP="00405034">
      <w:pPr>
        <w:rPr>
          <w:b/>
          <w:sz w:val="23"/>
          <w:szCs w:val="23"/>
        </w:rPr>
      </w:pPr>
      <w:r w:rsidRPr="00D678CB">
        <w:rPr>
          <w:b/>
          <w:sz w:val="23"/>
          <w:szCs w:val="23"/>
        </w:rPr>
        <w:t xml:space="preserve">2. ПРАВА ИСПОЛНИТЕЛЯ, ЗАКАЗЧИКА, </w:t>
      </w:r>
      <w:r w:rsidR="006D1510">
        <w:rPr>
          <w:b/>
          <w:sz w:val="23"/>
          <w:szCs w:val="23"/>
        </w:rPr>
        <w:t>ЗАНИМАЮЩЕГОСЯ</w:t>
      </w:r>
    </w:p>
    <w:p w:rsidR="00A946D4" w:rsidRPr="00D678CB" w:rsidRDefault="00A946D4" w:rsidP="002E689B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2.1. Исполнитель вправе:</w:t>
      </w:r>
    </w:p>
    <w:p w:rsidR="00A946D4" w:rsidRPr="00D678CB" w:rsidRDefault="00A946D4" w:rsidP="002E689B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 xml:space="preserve">2.1.1. Самостоятельно осуществлять </w:t>
      </w:r>
      <w:r w:rsidR="00E24375" w:rsidRPr="009E020C">
        <w:rPr>
          <w:sz w:val="23"/>
          <w:szCs w:val="23"/>
        </w:rPr>
        <w:t>учебно-</w:t>
      </w:r>
      <w:r w:rsidR="006D1510" w:rsidRPr="009E020C">
        <w:rPr>
          <w:sz w:val="23"/>
          <w:szCs w:val="23"/>
        </w:rPr>
        <w:t>тренировочный</w:t>
      </w:r>
      <w:r w:rsidRPr="009E020C">
        <w:rPr>
          <w:sz w:val="23"/>
          <w:szCs w:val="23"/>
        </w:rPr>
        <w:t xml:space="preserve"> процесс</w:t>
      </w:r>
      <w:r w:rsidRPr="00D678CB">
        <w:rPr>
          <w:sz w:val="23"/>
          <w:szCs w:val="23"/>
        </w:rPr>
        <w:t xml:space="preserve">, устанавливать системы оценок, формы, порядок и периодичность проведения промежуточной аттестации </w:t>
      </w:r>
      <w:r w:rsidR="006D1510">
        <w:rPr>
          <w:sz w:val="23"/>
          <w:szCs w:val="23"/>
        </w:rPr>
        <w:t>Занимающегося</w:t>
      </w:r>
      <w:r w:rsidRPr="00D678CB">
        <w:rPr>
          <w:sz w:val="23"/>
          <w:szCs w:val="23"/>
        </w:rPr>
        <w:t>;</w:t>
      </w:r>
    </w:p>
    <w:p w:rsidR="00A946D4" w:rsidRPr="00D678CB" w:rsidRDefault="00A946D4" w:rsidP="002E689B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 xml:space="preserve">2.1.2. Применять </w:t>
      </w:r>
      <w:r w:rsidRPr="009E020C">
        <w:rPr>
          <w:sz w:val="23"/>
          <w:szCs w:val="23"/>
        </w:rPr>
        <w:t xml:space="preserve">к </w:t>
      </w:r>
      <w:r w:rsidR="006D1510" w:rsidRPr="009E020C">
        <w:rPr>
          <w:sz w:val="23"/>
          <w:szCs w:val="23"/>
        </w:rPr>
        <w:t>Занимающемуся</w:t>
      </w:r>
      <w:r w:rsidRPr="00D678CB">
        <w:rPr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A946D4" w:rsidRPr="00D678CB" w:rsidRDefault="00A946D4" w:rsidP="002E689B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 xml:space="preserve">2.1.3. Отказать Заказчику и </w:t>
      </w:r>
      <w:r w:rsidR="006D1510">
        <w:rPr>
          <w:sz w:val="23"/>
          <w:szCs w:val="23"/>
        </w:rPr>
        <w:t>Заним</w:t>
      </w:r>
      <w:r w:rsidR="001B24CC">
        <w:rPr>
          <w:sz w:val="23"/>
          <w:szCs w:val="23"/>
        </w:rPr>
        <w:t>а</w:t>
      </w:r>
      <w:r w:rsidR="006D1510">
        <w:rPr>
          <w:sz w:val="23"/>
          <w:szCs w:val="23"/>
        </w:rPr>
        <w:t>ющемуся</w:t>
      </w:r>
      <w:r w:rsidRPr="00D678CB">
        <w:rPr>
          <w:sz w:val="23"/>
          <w:szCs w:val="23"/>
        </w:rPr>
        <w:t xml:space="preserve"> в заключении договора на новый срок по истечении действия настоящего договора, если Заказчик, </w:t>
      </w:r>
      <w:r w:rsidR="006D1510">
        <w:rPr>
          <w:sz w:val="23"/>
          <w:szCs w:val="23"/>
        </w:rPr>
        <w:t>Занимающийся</w:t>
      </w:r>
      <w:r w:rsidRPr="00D678CB">
        <w:rPr>
          <w:sz w:val="23"/>
          <w:szCs w:val="23"/>
        </w:rPr>
        <w:t xml:space="preserve"> в период его действия допускали нарушения, предусмотренные гражданским законодательством и настоящим договором;</w:t>
      </w:r>
    </w:p>
    <w:p w:rsidR="00A946D4" w:rsidRPr="00DB12FA" w:rsidRDefault="00A946D4" w:rsidP="002E689B">
      <w:pPr>
        <w:jc w:val="both"/>
        <w:rPr>
          <w:sz w:val="23"/>
          <w:szCs w:val="23"/>
        </w:rPr>
      </w:pPr>
      <w:r w:rsidRPr="00DB12FA">
        <w:rPr>
          <w:sz w:val="23"/>
          <w:szCs w:val="23"/>
        </w:rPr>
        <w:t>2.1.4. Производить замену тренера</w:t>
      </w:r>
      <w:r w:rsidR="00B70EAD">
        <w:rPr>
          <w:sz w:val="23"/>
          <w:szCs w:val="23"/>
        </w:rPr>
        <w:t>-преподавател</w:t>
      </w:r>
      <w:r w:rsidR="009E020C">
        <w:rPr>
          <w:sz w:val="23"/>
          <w:szCs w:val="23"/>
        </w:rPr>
        <w:t xml:space="preserve">я </w:t>
      </w:r>
      <w:r w:rsidRPr="00DB12FA">
        <w:rPr>
          <w:sz w:val="23"/>
          <w:szCs w:val="23"/>
        </w:rPr>
        <w:t xml:space="preserve">в </w:t>
      </w:r>
      <w:r w:rsidR="009E020C">
        <w:rPr>
          <w:sz w:val="23"/>
          <w:szCs w:val="23"/>
        </w:rPr>
        <w:t>учебно-</w:t>
      </w:r>
      <w:r w:rsidR="006D1510">
        <w:rPr>
          <w:sz w:val="23"/>
          <w:szCs w:val="23"/>
        </w:rPr>
        <w:t xml:space="preserve">тренировочном </w:t>
      </w:r>
      <w:r w:rsidRPr="00DB12FA">
        <w:rPr>
          <w:sz w:val="23"/>
          <w:szCs w:val="23"/>
        </w:rPr>
        <w:t>процессе;</w:t>
      </w:r>
    </w:p>
    <w:p w:rsidR="003B1B33" w:rsidRPr="00DB12FA" w:rsidRDefault="003B1B33" w:rsidP="003B1B33">
      <w:pPr>
        <w:jc w:val="both"/>
        <w:rPr>
          <w:sz w:val="23"/>
          <w:szCs w:val="23"/>
        </w:rPr>
      </w:pPr>
      <w:r w:rsidRPr="00DB12FA">
        <w:rPr>
          <w:sz w:val="23"/>
          <w:szCs w:val="23"/>
        </w:rPr>
        <w:t xml:space="preserve">2.1.5. Отказать в возврате заранее оплаченных Заказчиком денежных средств или предоставлении занятий в другое время в случае пропуска </w:t>
      </w:r>
      <w:r w:rsidR="006D1510">
        <w:rPr>
          <w:sz w:val="23"/>
          <w:szCs w:val="23"/>
        </w:rPr>
        <w:t>занимающимся</w:t>
      </w:r>
      <w:r w:rsidRPr="00DB12FA">
        <w:rPr>
          <w:sz w:val="23"/>
          <w:szCs w:val="23"/>
        </w:rPr>
        <w:t xml:space="preserve"> занятий по неуважительной причине (не предоставление оправдательного документа)</w:t>
      </w:r>
    </w:p>
    <w:p w:rsidR="00A946D4" w:rsidRPr="006D1510" w:rsidRDefault="003B1B33" w:rsidP="002E689B">
      <w:pPr>
        <w:jc w:val="both"/>
        <w:rPr>
          <w:b/>
          <w:sz w:val="23"/>
          <w:szCs w:val="23"/>
        </w:rPr>
      </w:pPr>
      <w:r w:rsidRPr="009E020C">
        <w:rPr>
          <w:sz w:val="23"/>
          <w:szCs w:val="23"/>
        </w:rPr>
        <w:t>2.1.6</w:t>
      </w:r>
      <w:r w:rsidR="00A946D4" w:rsidRPr="009E020C">
        <w:rPr>
          <w:sz w:val="23"/>
          <w:szCs w:val="23"/>
        </w:rPr>
        <w:t>.</w:t>
      </w:r>
      <w:r w:rsidR="00A946D4" w:rsidRPr="006D1510">
        <w:rPr>
          <w:b/>
          <w:sz w:val="23"/>
          <w:szCs w:val="23"/>
        </w:rPr>
        <w:t xml:space="preserve"> </w:t>
      </w:r>
      <w:r w:rsidR="00BC12A0" w:rsidRPr="006D1510">
        <w:rPr>
          <w:b/>
          <w:sz w:val="23"/>
          <w:szCs w:val="23"/>
        </w:rPr>
        <w:t xml:space="preserve">Не допускать </w:t>
      </w:r>
      <w:r w:rsidR="006D1510" w:rsidRPr="006D1510">
        <w:rPr>
          <w:b/>
          <w:sz w:val="23"/>
          <w:szCs w:val="23"/>
        </w:rPr>
        <w:t>Занимающегося</w:t>
      </w:r>
      <w:r w:rsidR="00A946D4" w:rsidRPr="006D1510">
        <w:rPr>
          <w:b/>
          <w:sz w:val="23"/>
          <w:szCs w:val="23"/>
        </w:rPr>
        <w:t xml:space="preserve"> к занятиям в случае непредставления документа об оплате услуги</w:t>
      </w:r>
      <w:r w:rsidRPr="006D1510">
        <w:rPr>
          <w:b/>
          <w:sz w:val="23"/>
          <w:szCs w:val="23"/>
        </w:rPr>
        <w:t xml:space="preserve"> в течении 5 рабочих дней после крайнего срока оплаты указанного в договоре</w:t>
      </w:r>
      <w:r w:rsidR="00A946D4" w:rsidRPr="006D1510">
        <w:rPr>
          <w:b/>
          <w:sz w:val="23"/>
          <w:szCs w:val="23"/>
        </w:rPr>
        <w:t>, медицинской справки о состоянии здоровья и других документов;</w:t>
      </w:r>
    </w:p>
    <w:p w:rsidR="00A946D4" w:rsidRDefault="003B1B33" w:rsidP="002E689B">
      <w:pPr>
        <w:jc w:val="both"/>
        <w:rPr>
          <w:b/>
          <w:sz w:val="23"/>
          <w:szCs w:val="23"/>
        </w:rPr>
      </w:pPr>
      <w:r w:rsidRPr="00DB12FA">
        <w:rPr>
          <w:sz w:val="23"/>
          <w:szCs w:val="23"/>
        </w:rPr>
        <w:lastRenderedPageBreak/>
        <w:t>2.1.7</w:t>
      </w:r>
      <w:r w:rsidR="00A946D4" w:rsidRPr="00DB12FA">
        <w:rPr>
          <w:sz w:val="23"/>
          <w:szCs w:val="23"/>
        </w:rPr>
        <w:t xml:space="preserve">. </w:t>
      </w:r>
      <w:r w:rsidR="0092219A" w:rsidRPr="00DB12FA">
        <w:rPr>
          <w:sz w:val="23"/>
          <w:szCs w:val="23"/>
        </w:rPr>
        <w:t>В</w:t>
      </w:r>
      <w:r w:rsidR="00A946D4" w:rsidRPr="00DB12FA">
        <w:rPr>
          <w:sz w:val="23"/>
          <w:szCs w:val="23"/>
        </w:rPr>
        <w:t xml:space="preserve">осполнить материал занятий, пройденный за время отсутствия </w:t>
      </w:r>
      <w:r w:rsidR="006D1510">
        <w:rPr>
          <w:sz w:val="23"/>
          <w:szCs w:val="23"/>
        </w:rPr>
        <w:t>Занимающегося</w:t>
      </w:r>
      <w:r w:rsidR="00A946D4" w:rsidRPr="00DB12FA">
        <w:rPr>
          <w:sz w:val="23"/>
          <w:szCs w:val="23"/>
        </w:rPr>
        <w:t xml:space="preserve"> по</w:t>
      </w:r>
      <w:r w:rsidR="00A946D4" w:rsidRPr="00D678CB">
        <w:rPr>
          <w:sz w:val="23"/>
          <w:szCs w:val="23"/>
        </w:rPr>
        <w:t xml:space="preserve"> уважительной причине</w:t>
      </w:r>
      <w:r w:rsidR="00F708A5">
        <w:rPr>
          <w:sz w:val="23"/>
          <w:szCs w:val="23"/>
        </w:rPr>
        <w:t xml:space="preserve"> (свыше двух недель)</w:t>
      </w:r>
      <w:r w:rsidR="0092219A">
        <w:rPr>
          <w:sz w:val="23"/>
          <w:szCs w:val="23"/>
        </w:rPr>
        <w:t>.</w:t>
      </w:r>
      <w:r w:rsidR="00F708A5">
        <w:rPr>
          <w:sz w:val="23"/>
          <w:szCs w:val="23"/>
        </w:rPr>
        <w:t xml:space="preserve"> </w:t>
      </w:r>
      <w:r w:rsidR="0092219A" w:rsidRPr="0092219A">
        <w:rPr>
          <w:b/>
          <w:sz w:val="23"/>
          <w:szCs w:val="23"/>
        </w:rPr>
        <w:t>П</w:t>
      </w:r>
      <w:r w:rsidR="00F708A5" w:rsidRPr="0092219A">
        <w:rPr>
          <w:b/>
          <w:sz w:val="23"/>
          <w:szCs w:val="23"/>
        </w:rPr>
        <w:t>ерерасчет не производится.</w:t>
      </w:r>
    </w:p>
    <w:p w:rsidR="00A946D4" w:rsidRPr="00D678CB" w:rsidRDefault="0068211D" w:rsidP="002E689B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2.2.</w:t>
      </w:r>
      <w:r w:rsidR="00A946D4" w:rsidRPr="00D678CB">
        <w:rPr>
          <w:sz w:val="23"/>
          <w:szCs w:val="23"/>
        </w:rPr>
        <w:t xml:space="preserve"> Заказчик вправе </w:t>
      </w:r>
      <w:r w:rsidR="0015478A" w:rsidRPr="00DB12FA">
        <w:rPr>
          <w:sz w:val="23"/>
          <w:szCs w:val="23"/>
        </w:rPr>
        <w:t>получать</w:t>
      </w:r>
      <w:r w:rsidR="00A946D4" w:rsidRPr="00D678CB">
        <w:rPr>
          <w:sz w:val="23"/>
          <w:szCs w:val="23"/>
        </w:rPr>
        <w:t xml:space="preserve"> от Испол</w:t>
      </w:r>
      <w:r w:rsidR="0015478A">
        <w:rPr>
          <w:sz w:val="23"/>
          <w:szCs w:val="23"/>
        </w:rPr>
        <w:t>нителя информацию</w:t>
      </w:r>
      <w:r w:rsidRPr="00D678CB">
        <w:rPr>
          <w:sz w:val="23"/>
          <w:szCs w:val="23"/>
        </w:rPr>
        <w:t xml:space="preserve"> п</w:t>
      </w:r>
      <w:r w:rsidR="00A946D4" w:rsidRPr="00D678CB">
        <w:rPr>
          <w:sz w:val="23"/>
          <w:szCs w:val="23"/>
        </w:rPr>
        <w:t xml:space="preserve">о вопросам, касающимся организации и обеспечения услуг, предусмотренных разделом </w:t>
      </w:r>
      <w:r w:rsidR="00A946D4" w:rsidRPr="00D678CB">
        <w:rPr>
          <w:sz w:val="23"/>
          <w:szCs w:val="23"/>
          <w:lang w:val="en-US"/>
        </w:rPr>
        <w:t>I</w:t>
      </w:r>
      <w:r w:rsidR="00A946D4" w:rsidRPr="00D678CB">
        <w:rPr>
          <w:sz w:val="23"/>
          <w:szCs w:val="23"/>
        </w:rPr>
        <w:t xml:space="preserve"> настоящего договора, образовательной деятельности Исполнителя;</w:t>
      </w:r>
      <w:r w:rsidRPr="00D678CB">
        <w:rPr>
          <w:sz w:val="23"/>
          <w:szCs w:val="23"/>
        </w:rPr>
        <w:t xml:space="preserve"> о</w:t>
      </w:r>
      <w:r w:rsidR="00A946D4" w:rsidRPr="00D678CB">
        <w:rPr>
          <w:sz w:val="23"/>
          <w:szCs w:val="23"/>
        </w:rPr>
        <w:t xml:space="preserve">б успеваемости, поведении, отношении </w:t>
      </w:r>
      <w:r w:rsidR="006D1510">
        <w:rPr>
          <w:sz w:val="23"/>
          <w:szCs w:val="23"/>
        </w:rPr>
        <w:t>Занимающегося</w:t>
      </w:r>
      <w:r w:rsidR="00A946D4" w:rsidRPr="00D678CB">
        <w:rPr>
          <w:sz w:val="23"/>
          <w:szCs w:val="23"/>
        </w:rPr>
        <w:t xml:space="preserve"> к </w:t>
      </w:r>
      <w:r w:rsidR="009E020C">
        <w:rPr>
          <w:sz w:val="23"/>
          <w:szCs w:val="23"/>
        </w:rPr>
        <w:t>учебно-</w:t>
      </w:r>
      <w:r w:rsidR="006D1510">
        <w:rPr>
          <w:sz w:val="23"/>
          <w:szCs w:val="23"/>
        </w:rPr>
        <w:t xml:space="preserve">тренировочному процессу </w:t>
      </w:r>
      <w:r w:rsidR="00A946D4" w:rsidRPr="00D678CB">
        <w:rPr>
          <w:sz w:val="23"/>
          <w:szCs w:val="23"/>
        </w:rPr>
        <w:t xml:space="preserve"> и его способности в отношении </w:t>
      </w:r>
      <w:r w:rsidR="006D1510">
        <w:rPr>
          <w:sz w:val="23"/>
          <w:szCs w:val="23"/>
        </w:rPr>
        <w:t>занятий</w:t>
      </w:r>
      <w:r w:rsidR="00A946D4" w:rsidRPr="00D678CB">
        <w:rPr>
          <w:sz w:val="23"/>
          <w:szCs w:val="23"/>
        </w:rPr>
        <w:t>.</w:t>
      </w:r>
    </w:p>
    <w:p w:rsidR="0068211D" w:rsidRPr="00D678CB" w:rsidRDefault="00DB12FA" w:rsidP="002E689B">
      <w:pPr>
        <w:jc w:val="both"/>
        <w:rPr>
          <w:sz w:val="23"/>
          <w:szCs w:val="23"/>
        </w:rPr>
      </w:pPr>
      <w:r>
        <w:rPr>
          <w:sz w:val="23"/>
          <w:szCs w:val="23"/>
        </w:rPr>
        <w:t>2.3.</w:t>
      </w:r>
      <w:r w:rsidR="006D1510">
        <w:rPr>
          <w:sz w:val="23"/>
          <w:szCs w:val="23"/>
        </w:rPr>
        <w:t xml:space="preserve"> Занимающийся</w:t>
      </w:r>
      <w:r w:rsidR="0068211D" w:rsidRPr="00D678CB">
        <w:rPr>
          <w:sz w:val="23"/>
          <w:szCs w:val="23"/>
        </w:rPr>
        <w:t xml:space="preserve"> также вправе:</w:t>
      </w:r>
      <w:r w:rsidR="00A946D4" w:rsidRPr="00D678CB">
        <w:rPr>
          <w:sz w:val="23"/>
          <w:szCs w:val="23"/>
        </w:rPr>
        <w:t xml:space="preserve"> </w:t>
      </w:r>
    </w:p>
    <w:p w:rsidR="002E689B" w:rsidRPr="00D678CB" w:rsidRDefault="00DB12FA" w:rsidP="002E689B">
      <w:pPr>
        <w:jc w:val="both"/>
        <w:rPr>
          <w:sz w:val="23"/>
          <w:szCs w:val="23"/>
        </w:rPr>
      </w:pPr>
      <w:r>
        <w:rPr>
          <w:sz w:val="23"/>
          <w:szCs w:val="23"/>
        </w:rPr>
        <w:t>2.3.1.</w:t>
      </w:r>
      <w:r w:rsidR="00BC7483" w:rsidRPr="00D678CB">
        <w:rPr>
          <w:sz w:val="23"/>
          <w:szCs w:val="23"/>
        </w:rPr>
        <w:t xml:space="preserve"> </w:t>
      </w:r>
      <w:r w:rsidR="002E689B" w:rsidRPr="00D678CB">
        <w:rPr>
          <w:sz w:val="23"/>
          <w:szCs w:val="23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E689B" w:rsidRPr="00D678CB" w:rsidRDefault="002E689B" w:rsidP="002E689B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2.3.</w:t>
      </w:r>
      <w:r w:rsidR="00DB12FA">
        <w:rPr>
          <w:sz w:val="23"/>
          <w:szCs w:val="23"/>
        </w:rPr>
        <w:t>2</w:t>
      </w:r>
      <w:r w:rsidRPr="00D678CB">
        <w:rPr>
          <w:sz w:val="23"/>
          <w:szCs w:val="23"/>
        </w:rPr>
        <w:t>. Обращаться к Испол</w:t>
      </w:r>
      <w:r w:rsidR="006D1510">
        <w:rPr>
          <w:sz w:val="23"/>
          <w:szCs w:val="23"/>
        </w:rPr>
        <w:t xml:space="preserve">нителю по вопросам, касающимся </w:t>
      </w:r>
      <w:r w:rsidR="009E020C">
        <w:rPr>
          <w:sz w:val="23"/>
          <w:szCs w:val="23"/>
        </w:rPr>
        <w:t>учебно-</w:t>
      </w:r>
      <w:r w:rsidR="006D1510">
        <w:rPr>
          <w:sz w:val="23"/>
          <w:szCs w:val="23"/>
        </w:rPr>
        <w:t>тренировочного</w:t>
      </w:r>
      <w:r w:rsidRPr="00D678CB">
        <w:rPr>
          <w:sz w:val="23"/>
          <w:szCs w:val="23"/>
        </w:rPr>
        <w:t xml:space="preserve"> процесса.</w:t>
      </w:r>
    </w:p>
    <w:p w:rsidR="002E689B" w:rsidRPr="00D678CB" w:rsidRDefault="002E689B" w:rsidP="002E689B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2.3.3. Пользоваться в порядке, установленном нормативными актами, имуществом Исполнителя, необходимым для освоения программы.</w:t>
      </w:r>
    </w:p>
    <w:p w:rsidR="002E689B" w:rsidRPr="00D678CB" w:rsidRDefault="002E689B" w:rsidP="002E689B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D1510" w:rsidRPr="00405034" w:rsidRDefault="002E689B" w:rsidP="00405034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014F4" w:rsidRPr="00D678CB" w:rsidRDefault="00384B2D" w:rsidP="00405034">
      <w:pPr>
        <w:rPr>
          <w:b/>
          <w:sz w:val="23"/>
          <w:szCs w:val="23"/>
        </w:rPr>
      </w:pPr>
      <w:r w:rsidRPr="00D678CB">
        <w:rPr>
          <w:b/>
          <w:sz w:val="23"/>
          <w:szCs w:val="23"/>
        </w:rPr>
        <w:t>3</w:t>
      </w:r>
      <w:r w:rsidR="00112B0C" w:rsidRPr="00D678CB">
        <w:rPr>
          <w:b/>
          <w:sz w:val="23"/>
          <w:szCs w:val="23"/>
        </w:rPr>
        <w:t>.</w:t>
      </w:r>
      <w:r w:rsidR="00112B0C" w:rsidRPr="00D678CB">
        <w:rPr>
          <w:sz w:val="23"/>
          <w:szCs w:val="23"/>
        </w:rPr>
        <w:t xml:space="preserve"> </w:t>
      </w:r>
      <w:r w:rsidR="002014F4" w:rsidRPr="00D678CB">
        <w:rPr>
          <w:b/>
          <w:sz w:val="23"/>
          <w:szCs w:val="23"/>
        </w:rPr>
        <w:t>ОБЯЗАННОСТИ ИСПОЛНИТЕЛЯ</w:t>
      </w:r>
      <w:r w:rsidRPr="00D678CB">
        <w:rPr>
          <w:b/>
          <w:sz w:val="23"/>
          <w:szCs w:val="23"/>
        </w:rPr>
        <w:t xml:space="preserve">, ЗАКАЗЧИКА, </w:t>
      </w:r>
      <w:r w:rsidR="006D1510">
        <w:rPr>
          <w:b/>
          <w:sz w:val="23"/>
          <w:szCs w:val="23"/>
        </w:rPr>
        <w:t>ЗАНИМАЮЩЕГОСЯ</w:t>
      </w:r>
    </w:p>
    <w:p w:rsidR="00384B2D" w:rsidRPr="00D678CB" w:rsidRDefault="00384B2D" w:rsidP="00384B2D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3.1. Исполнитель обязан:</w:t>
      </w:r>
    </w:p>
    <w:p w:rsidR="00384B2D" w:rsidRPr="00D678CB" w:rsidRDefault="00384B2D" w:rsidP="00D678CB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3.1.1. </w:t>
      </w:r>
      <w:r w:rsidR="00D678CB" w:rsidRPr="00D678CB">
        <w:rPr>
          <w:sz w:val="23"/>
          <w:szCs w:val="23"/>
        </w:rPr>
        <w:t>Зачислить </w:t>
      </w:r>
      <w:r w:rsidR="006D3248">
        <w:rPr>
          <w:sz w:val="23"/>
          <w:szCs w:val="23"/>
        </w:rPr>
        <w:t>Занимающегося</w:t>
      </w:r>
      <w:r w:rsidRPr="00D678CB">
        <w:rPr>
          <w:sz w:val="23"/>
          <w:szCs w:val="23"/>
        </w:rPr>
        <w:t>, </w:t>
      </w:r>
      <w:r w:rsidR="00D678CB" w:rsidRPr="00D678CB">
        <w:rPr>
          <w:sz w:val="23"/>
          <w:szCs w:val="23"/>
        </w:rPr>
        <w:t>в</w:t>
      </w:r>
      <w:r w:rsidRPr="00D678CB">
        <w:rPr>
          <w:sz w:val="23"/>
          <w:szCs w:val="23"/>
        </w:rPr>
        <w:t>ыполнившего </w:t>
      </w:r>
      <w:r w:rsidR="00D678CB" w:rsidRPr="00D678CB">
        <w:rPr>
          <w:sz w:val="23"/>
          <w:szCs w:val="23"/>
        </w:rPr>
        <w:t>у</w:t>
      </w:r>
      <w:r w:rsidRPr="00D678CB">
        <w:rPr>
          <w:sz w:val="23"/>
          <w:szCs w:val="23"/>
        </w:rPr>
        <w:t>становленные</w:t>
      </w:r>
      <w:r w:rsidR="00D678CB" w:rsidRPr="00D678CB">
        <w:rPr>
          <w:sz w:val="23"/>
          <w:szCs w:val="23"/>
        </w:rPr>
        <w:t xml:space="preserve"> законодательством</w:t>
      </w:r>
      <w:r w:rsidR="00F708A5">
        <w:rPr>
          <w:sz w:val="23"/>
          <w:szCs w:val="23"/>
        </w:rPr>
        <w:t xml:space="preserve"> РФ</w:t>
      </w:r>
      <w:r w:rsidRPr="00D678CB">
        <w:rPr>
          <w:sz w:val="23"/>
          <w:szCs w:val="23"/>
        </w:rPr>
        <w:t>,   учредител</w:t>
      </w:r>
      <w:r w:rsidR="00DA547D">
        <w:rPr>
          <w:sz w:val="23"/>
          <w:szCs w:val="23"/>
        </w:rPr>
        <w:t xml:space="preserve">ьными   документами, локальными </w:t>
      </w:r>
      <w:r w:rsidRPr="00D678CB">
        <w:rPr>
          <w:sz w:val="23"/>
          <w:szCs w:val="23"/>
        </w:rPr>
        <w:t xml:space="preserve">нормативными  актами  Исполнителя  условия  приема,  в  качестве </w:t>
      </w:r>
      <w:r w:rsidR="006D3248">
        <w:rPr>
          <w:sz w:val="23"/>
          <w:szCs w:val="23"/>
        </w:rPr>
        <w:t>занимающегося</w:t>
      </w:r>
      <w:r w:rsidRPr="00D678CB">
        <w:rPr>
          <w:sz w:val="23"/>
          <w:szCs w:val="23"/>
        </w:rPr>
        <w:t xml:space="preserve"> на спортивно-оздоровительном этапе. </w:t>
      </w:r>
    </w:p>
    <w:p w:rsidR="00384B2D" w:rsidRPr="00D678CB" w:rsidRDefault="00384B2D" w:rsidP="00384B2D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3.1.2. Довести до Заказчика информацию, содержащую сведения о предоставлении платных услуг.</w:t>
      </w:r>
    </w:p>
    <w:p w:rsidR="00384B2D" w:rsidRPr="00D678CB" w:rsidRDefault="00384B2D" w:rsidP="00384B2D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 xml:space="preserve">3.1.3. Организовать и обеспечить надлежащее предоставление </w:t>
      </w:r>
      <w:r w:rsidR="006D3248">
        <w:rPr>
          <w:sz w:val="23"/>
          <w:szCs w:val="23"/>
        </w:rPr>
        <w:t xml:space="preserve">платных спортивно-оздоровительных </w:t>
      </w:r>
      <w:r w:rsidRPr="00D678CB">
        <w:rPr>
          <w:sz w:val="23"/>
          <w:szCs w:val="23"/>
        </w:rPr>
        <w:t xml:space="preserve">услуг, предусмотренных разделом I настоящего Договора. </w:t>
      </w:r>
      <w:r w:rsidR="006D3248">
        <w:rPr>
          <w:sz w:val="23"/>
          <w:szCs w:val="23"/>
        </w:rPr>
        <w:t>Платные</w:t>
      </w:r>
      <w:r w:rsidRPr="00D678CB">
        <w:rPr>
          <w:sz w:val="23"/>
          <w:szCs w:val="23"/>
        </w:rPr>
        <w:t xml:space="preserve"> услуги оказываются в соответствии с</w:t>
      </w:r>
      <w:r w:rsidR="00EA0F00">
        <w:rPr>
          <w:sz w:val="23"/>
          <w:szCs w:val="23"/>
        </w:rPr>
        <w:t xml:space="preserve"> </w:t>
      </w:r>
      <w:r w:rsidR="00B668C4">
        <w:rPr>
          <w:sz w:val="23"/>
          <w:szCs w:val="23"/>
        </w:rPr>
        <w:t xml:space="preserve">программой, </w:t>
      </w:r>
      <w:r w:rsidR="009E020C">
        <w:rPr>
          <w:sz w:val="23"/>
          <w:szCs w:val="23"/>
        </w:rPr>
        <w:t>учебно-</w:t>
      </w:r>
      <w:r w:rsidR="006D3248">
        <w:rPr>
          <w:sz w:val="23"/>
          <w:szCs w:val="23"/>
        </w:rPr>
        <w:t>тренировочным</w:t>
      </w:r>
      <w:r w:rsidRPr="00D678CB">
        <w:rPr>
          <w:sz w:val="23"/>
          <w:szCs w:val="23"/>
        </w:rPr>
        <w:t xml:space="preserve"> планом, и расписанием занятий Исполнителя.</w:t>
      </w:r>
    </w:p>
    <w:p w:rsidR="00384B2D" w:rsidRPr="00D678CB" w:rsidRDefault="00384B2D" w:rsidP="00384B2D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3.1.</w:t>
      </w:r>
      <w:r w:rsidR="009537EB" w:rsidRPr="00D678CB">
        <w:rPr>
          <w:sz w:val="23"/>
          <w:szCs w:val="23"/>
        </w:rPr>
        <w:t>4</w:t>
      </w:r>
      <w:r w:rsidRPr="00D678CB">
        <w:rPr>
          <w:sz w:val="23"/>
          <w:szCs w:val="23"/>
        </w:rPr>
        <w:t xml:space="preserve">. Сохранить место за </w:t>
      </w:r>
      <w:r w:rsidR="006D3248">
        <w:rPr>
          <w:sz w:val="23"/>
          <w:szCs w:val="23"/>
        </w:rPr>
        <w:t>Занимающимся</w:t>
      </w:r>
      <w:r w:rsidRPr="00D678CB">
        <w:rPr>
          <w:sz w:val="23"/>
          <w:szCs w:val="23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384B2D" w:rsidRPr="00D678CB" w:rsidRDefault="009537EB" w:rsidP="00384B2D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3.1.5</w:t>
      </w:r>
      <w:r w:rsidR="00384B2D" w:rsidRPr="00D678CB">
        <w:rPr>
          <w:sz w:val="23"/>
          <w:szCs w:val="23"/>
        </w:rPr>
        <w:t xml:space="preserve">. Принимать от </w:t>
      </w:r>
      <w:r w:rsidR="006D3248">
        <w:rPr>
          <w:sz w:val="23"/>
          <w:szCs w:val="23"/>
        </w:rPr>
        <w:t>Занимающегося</w:t>
      </w:r>
      <w:r w:rsidR="00384B2D" w:rsidRPr="00D678CB">
        <w:rPr>
          <w:sz w:val="23"/>
          <w:szCs w:val="23"/>
        </w:rPr>
        <w:t xml:space="preserve"> и (или) Заказчика плату за </w:t>
      </w:r>
      <w:r w:rsidR="006D3248">
        <w:rPr>
          <w:sz w:val="23"/>
          <w:szCs w:val="23"/>
        </w:rPr>
        <w:t>спортивно-оздоровительные</w:t>
      </w:r>
      <w:r w:rsidR="00384B2D" w:rsidRPr="00D678CB">
        <w:rPr>
          <w:sz w:val="23"/>
          <w:szCs w:val="23"/>
        </w:rPr>
        <w:t xml:space="preserve"> услуги.</w:t>
      </w:r>
    </w:p>
    <w:p w:rsidR="00DB12FA" w:rsidRPr="00DB12FA" w:rsidRDefault="009537EB" w:rsidP="00384B2D">
      <w:pPr>
        <w:jc w:val="both"/>
        <w:rPr>
          <w:sz w:val="23"/>
          <w:szCs w:val="23"/>
        </w:rPr>
      </w:pPr>
      <w:r w:rsidRPr="00DB12FA">
        <w:rPr>
          <w:sz w:val="23"/>
          <w:szCs w:val="23"/>
        </w:rPr>
        <w:t>3.1.6</w:t>
      </w:r>
      <w:r w:rsidR="00384B2D" w:rsidRPr="00DB12FA">
        <w:rPr>
          <w:sz w:val="23"/>
          <w:szCs w:val="23"/>
        </w:rPr>
        <w:t xml:space="preserve">. Обеспечить </w:t>
      </w:r>
      <w:r w:rsidR="006D3248">
        <w:rPr>
          <w:sz w:val="23"/>
          <w:szCs w:val="23"/>
        </w:rPr>
        <w:t>Занимающемуся</w:t>
      </w:r>
      <w:r w:rsidR="00384B2D" w:rsidRPr="00DB12FA">
        <w:rPr>
          <w:sz w:val="23"/>
          <w:szCs w:val="23"/>
        </w:rPr>
        <w:t xml:space="preserve"> уважение человеческого достоинства, защиту от всех форм физического и психическог</w:t>
      </w:r>
      <w:r w:rsidR="0015478A" w:rsidRPr="00DB12FA">
        <w:rPr>
          <w:sz w:val="23"/>
          <w:szCs w:val="23"/>
        </w:rPr>
        <w:t>о насилия, оскорбления личности</w:t>
      </w:r>
      <w:r w:rsidR="00384B2D" w:rsidRPr="00DB12FA">
        <w:rPr>
          <w:sz w:val="23"/>
          <w:szCs w:val="23"/>
        </w:rPr>
        <w:t>.</w:t>
      </w:r>
      <w:r w:rsidR="00DA547D" w:rsidRPr="00DB12FA">
        <w:rPr>
          <w:sz w:val="23"/>
          <w:szCs w:val="23"/>
        </w:rPr>
        <w:t xml:space="preserve"> </w:t>
      </w:r>
    </w:p>
    <w:p w:rsidR="008B09F4" w:rsidRPr="00D678CB" w:rsidRDefault="00384B2D" w:rsidP="00384B2D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3.2. Заказчик обязан</w:t>
      </w:r>
      <w:r w:rsidR="008B09F4" w:rsidRPr="00D678CB">
        <w:rPr>
          <w:sz w:val="23"/>
          <w:szCs w:val="23"/>
        </w:rPr>
        <w:t>:</w:t>
      </w:r>
    </w:p>
    <w:p w:rsidR="00384B2D" w:rsidRPr="00D678CB" w:rsidRDefault="008B09F4" w:rsidP="00384B2D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3.2.1.</w:t>
      </w:r>
      <w:r w:rsidR="00384B2D" w:rsidRPr="00D678CB">
        <w:rPr>
          <w:sz w:val="23"/>
          <w:szCs w:val="23"/>
        </w:rPr>
        <w:t xml:space="preserve"> своевременно вносить плату за предоставляе</w:t>
      </w:r>
      <w:r w:rsidR="0015478A">
        <w:rPr>
          <w:sz w:val="23"/>
          <w:szCs w:val="23"/>
        </w:rPr>
        <w:t xml:space="preserve">мые </w:t>
      </w:r>
      <w:r w:rsidR="006D3248">
        <w:rPr>
          <w:sz w:val="23"/>
          <w:szCs w:val="23"/>
        </w:rPr>
        <w:t>Занимающемуся</w:t>
      </w:r>
      <w:r w:rsidR="0015478A">
        <w:rPr>
          <w:sz w:val="23"/>
          <w:szCs w:val="23"/>
        </w:rPr>
        <w:t xml:space="preserve"> </w:t>
      </w:r>
      <w:r w:rsidR="006D3248">
        <w:rPr>
          <w:sz w:val="23"/>
          <w:szCs w:val="23"/>
        </w:rPr>
        <w:t>спортивно-оздоровительные</w:t>
      </w:r>
      <w:r w:rsidR="0015478A">
        <w:rPr>
          <w:sz w:val="23"/>
          <w:szCs w:val="23"/>
        </w:rPr>
        <w:t xml:space="preserve"> услуг</w:t>
      </w:r>
      <w:r w:rsidR="006D3248">
        <w:rPr>
          <w:sz w:val="23"/>
          <w:szCs w:val="23"/>
        </w:rPr>
        <w:t>и, указанные</w:t>
      </w:r>
      <w:r w:rsidR="00384B2D" w:rsidRPr="00D678CB">
        <w:rPr>
          <w:sz w:val="23"/>
          <w:szCs w:val="23"/>
        </w:rPr>
        <w:t xml:space="preserve">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B09F4" w:rsidRPr="00D678CB" w:rsidRDefault="008B09F4" w:rsidP="00384B2D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 xml:space="preserve">3.2.2. При поступлении </w:t>
      </w:r>
      <w:r w:rsidR="006D3248">
        <w:rPr>
          <w:sz w:val="23"/>
          <w:szCs w:val="23"/>
        </w:rPr>
        <w:t>Занимающегося</w:t>
      </w:r>
      <w:r w:rsidRPr="00D678CB">
        <w:rPr>
          <w:sz w:val="23"/>
          <w:szCs w:val="23"/>
        </w:rPr>
        <w:t xml:space="preserve"> в учреждение и в процессе его </w:t>
      </w:r>
      <w:r w:rsidR="006D3248">
        <w:rPr>
          <w:sz w:val="23"/>
          <w:szCs w:val="23"/>
        </w:rPr>
        <w:t>занятий</w:t>
      </w:r>
      <w:r w:rsidRPr="00D678CB">
        <w:rPr>
          <w:sz w:val="23"/>
          <w:szCs w:val="23"/>
        </w:rPr>
        <w:t xml:space="preserve"> своевременно предоставлять все необходимые документы, требуемые Исполнителем.</w:t>
      </w:r>
    </w:p>
    <w:p w:rsidR="008B09F4" w:rsidRPr="00D678CB" w:rsidRDefault="008B09F4" w:rsidP="008B09F4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3.2.3. Незамедлительно сообщать Исполнителю об изменении контактного телефона и места жительства</w:t>
      </w:r>
      <w:r w:rsidR="0028473A">
        <w:rPr>
          <w:sz w:val="23"/>
          <w:szCs w:val="23"/>
        </w:rPr>
        <w:t>, данных свидетельства о рождении</w:t>
      </w:r>
      <w:r w:rsidRPr="00D678CB">
        <w:rPr>
          <w:sz w:val="23"/>
          <w:szCs w:val="23"/>
        </w:rPr>
        <w:t>.</w:t>
      </w:r>
    </w:p>
    <w:p w:rsidR="008B09F4" w:rsidRPr="00DB12FA" w:rsidRDefault="008B09F4" w:rsidP="008B09F4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 xml:space="preserve">3.2.4. В письменной форме извещать Исполнителя об уважительных причинах отсутствия </w:t>
      </w:r>
      <w:r w:rsidR="006D3248">
        <w:rPr>
          <w:sz w:val="23"/>
          <w:szCs w:val="23"/>
        </w:rPr>
        <w:t>Занимающегося</w:t>
      </w:r>
      <w:r w:rsidRPr="00DB12FA">
        <w:rPr>
          <w:sz w:val="23"/>
          <w:szCs w:val="23"/>
        </w:rPr>
        <w:t xml:space="preserve"> на занятиях, предоставлять справку в случае болезни.</w:t>
      </w:r>
    </w:p>
    <w:p w:rsidR="008B09F4" w:rsidRPr="00DB12FA" w:rsidRDefault="008B09F4" w:rsidP="008B09F4">
      <w:pPr>
        <w:jc w:val="both"/>
        <w:rPr>
          <w:sz w:val="23"/>
          <w:szCs w:val="23"/>
        </w:rPr>
      </w:pPr>
      <w:r w:rsidRPr="00DB12FA">
        <w:rPr>
          <w:sz w:val="23"/>
          <w:szCs w:val="23"/>
        </w:rPr>
        <w:t xml:space="preserve">3.2.5. Проявлять уважение к </w:t>
      </w:r>
      <w:r w:rsidR="006D3248">
        <w:rPr>
          <w:sz w:val="23"/>
          <w:szCs w:val="23"/>
        </w:rPr>
        <w:t>тренерам</w:t>
      </w:r>
      <w:r w:rsidR="009E020C">
        <w:rPr>
          <w:sz w:val="23"/>
          <w:szCs w:val="23"/>
        </w:rPr>
        <w:t>-преподавателям</w:t>
      </w:r>
      <w:r w:rsidRPr="00DB12FA">
        <w:rPr>
          <w:sz w:val="23"/>
          <w:szCs w:val="23"/>
        </w:rPr>
        <w:t>, администрации и техническому персоналу Исполнителя.</w:t>
      </w:r>
      <w:r w:rsidR="00052ADD" w:rsidRPr="00DB12FA">
        <w:rPr>
          <w:sz w:val="23"/>
          <w:szCs w:val="23"/>
        </w:rPr>
        <w:t xml:space="preserve"> В случае возникновения конфликта интересов, данные споры подлежат разрешению по письменному обращению к Исполнителю.</w:t>
      </w:r>
    </w:p>
    <w:p w:rsidR="00DA547D" w:rsidRPr="00DB12FA" w:rsidRDefault="008B09F4" w:rsidP="008B09F4">
      <w:pPr>
        <w:jc w:val="both"/>
        <w:rPr>
          <w:sz w:val="23"/>
          <w:szCs w:val="23"/>
        </w:rPr>
      </w:pPr>
      <w:r w:rsidRPr="00DB12FA">
        <w:rPr>
          <w:sz w:val="23"/>
          <w:szCs w:val="23"/>
        </w:rPr>
        <w:t xml:space="preserve">3.2.6. Возмещать ущерб, причиненный </w:t>
      </w:r>
      <w:r w:rsidR="006D3248">
        <w:rPr>
          <w:sz w:val="23"/>
          <w:szCs w:val="23"/>
        </w:rPr>
        <w:t>Занимающимся</w:t>
      </w:r>
      <w:r w:rsidRPr="00DB12FA">
        <w:rPr>
          <w:sz w:val="23"/>
          <w:szCs w:val="23"/>
        </w:rPr>
        <w:t xml:space="preserve"> имуществу Исполнителя в соответствии с законод</w:t>
      </w:r>
      <w:r w:rsidR="00DA547D" w:rsidRPr="00DB12FA">
        <w:rPr>
          <w:sz w:val="23"/>
          <w:szCs w:val="23"/>
        </w:rPr>
        <w:t>ательством Российской Федерации.</w:t>
      </w:r>
    </w:p>
    <w:p w:rsidR="00DA547D" w:rsidRPr="00DB12FA" w:rsidRDefault="00DA547D" w:rsidP="00DA547D">
      <w:pPr>
        <w:jc w:val="both"/>
        <w:rPr>
          <w:bCs/>
          <w:sz w:val="23"/>
          <w:szCs w:val="23"/>
        </w:rPr>
      </w:pPr>
      <w:r w:rsidRPr="00DB12FA">
        <w:rPr>
          <w:bCs/>
          <w:sz w:val="23"/>
          <w:szCs w:val="23"/>
        </w:rPr>
        <w:t xml:space="preserve">3.2.7. Провести с </w:t>
      </w:r>
      <w:r w:rsidR="006D3248">
        <w:rPr>
          <w:bCs/>
          <w:sz w:val="23"/>
          <w:szCs w:val="23"/>
        </w:rPr>
        <w:t>занимающимся</w:t>
      </w:r>
      <w:r w:rsidRPr="00DB12FA">
        <w:rPr>
          <w:bCs/>
          <w:sz w:val="23"/>
          <w:szCs w:val="23"/>
        </w:rPr>
        <w:t xml:space="preserve"> беседу о необходимости безусловного выполнения инструкции по технике безопасности и требований инструктора.</w:t>
      </w:r>
    </w:p>
    <w:p w:rsidR="00DA547D" w:rsidRPr="00DB12FA" w:rsidRDefault="00DA547D" w:rsidP="008B09F4">
      <w:pPr>
        <w:jc w:val="both"/>
        <w:rPr>
          <w:bCs/>
          <w:sz w:val="23"/>
          <w:szCs w:val="23"/>
        </w:rPr>
      </w:pPr>
      <w:r w:rsidRPr="00DB12FA">
        <w:rPr>
          <w:bCs/>
          <w:sz w:val="23"/>
          <w:szCs w:val="23"/>
        </w:rPr>
        <w:t>3.2.8. Самостоятельно нести ответственность и иные неблагоприятные последствия в случае при</w:t>
      </w:r>
      <w:r w:rsidR="006D3248">
        <w:rPr>
          <w:bCs/>
          <w:sz w:val="23"/>
          <w:szCs w:val="23"/>
        </w:rPr>
        <w:t>чинения вреда жизни и здоровью занимающегося</w:t>
      </w:r>
      <w:r w:rsidRPr="00DB12FA">
        <w:rPr>
          <w:bCs/>
          <w:sz w:val="23"/>
          <w:szCs w:val="23"/>
        </w:rPr>
        <w:t xml:space="preserve"> в результате его виновных действий, нарушающих требования инструкции по технике безопасности и требования инструктора.</w:t>
      </w:r>
    </w:p>
    <w:p w:rsidR="008B09F4" w:rsidRPr="00DB12FA" w:rsidRDefault="00262B6E" w:rsidP="008B09F4">
      <w:pPr>
        <w:jc w:val="both"/>
        <w:rPr>
          <w:sz w:val="23"/>
          <w:szCs w:val="23"/>
        </w:rPr>
      </w:pPr>
      <w:r w:rsidRPr="00DB12FA">
        <w:rPr>
          <w:sz w:val="23"/>
          <w:szCs w:val="23"/>
        </w:rPr>
        <w:t>3.2.9</w:t>
      </w:r>
      <w:r w:rsidR="008B09F4" w:rsidRPr="00DB12FA">
        <w:rPr>
          <w:sz w:val="23"/>
          <w:szCs w:val="23"/>
        </w:rPr>
        <w:t xml:space="preserve">. Обеспечить </w:t>
      </w:r>
      <w:r w:rsidR="006D3248">
        <w:rPr>
          <w:sz w:val="23"/>
          <w:szCs w:val="23"/>
        </w:rPr>
        <w:t>Занимающегося</w:t>
      </w:r>
      <w:r w:rsidR="008B09F4" w:rsidRPr="00DB12FA">
        <w:rPr>
          <w:sz w:val="23"/>
          <w:szCs w:val="23"/>
        </w:rPr>
        <w:t xml:space="preserve"> за свой счет предметами, необходимыми для надлежащего исполнения Исполнителем обязательств, указанных в разделе I настоящего Договора по оказанию </w:t>
      </w:r>
      <w:r w:rsidR="006D3248">
        <w:rPr>
          <w:sz w:val="23"/>
          <w:szCs w:val="23"/>
        </w:rPr>
        <w:t>платных спортивно-оздоровительных</w:t>
      </w:r>
      <w:r w:rsidR="008B09F4" w:rsidRPr="00DB12FA">
        <w:rPr>
          <w:sz w:val="23"/>
          <w:szCs w:val="23"/>
        </w:rPr>
        <w:t xml:space="preserve"> услуг, в количестве, соответствующем возрасту </w:t>
      </w:r>
      <w:r w:rsidR="008B09F4" w:rsidRPr="00DB12FA">
        <w:rPr>
          <w:sz w:val="23"/>
          <w:szCs w:val="23"/>
        </w:rPr>
        <w:lastRenderedPageBreak/>
        <w:t xml:space="preserve">и потребностям </w:t>
      </w:r>
      <w:r w:rsidR="006D3248">
        <w:rPr>
          <w:sz w:val="23"/>
          <w:szCs w:val="23"/>
        </w:rPr>
        <w:t>Занимающегося</w:t>
      </w:r>
      <w:r w:rsidRPr="00DB12FA">
        <w:rPr>
          <w:sz w:val="23"/>
          <w:szCs w:val="23"/>
        </w:rPr>
        <w:t xml:space="preserve"> (</w:t>
      </w:r>
      <w:r w:rsidR="00652424" w:rsidRPr="00DB12FA">
        <w:rPr>
          <w:bCs/>
          <w:sz w:val="23"/>
          <w:szCs w:val="23"/>
        </w:rPr>
        <w:t>защитного  и иного спортивного инвентаря согласно перечню, утвержденному Исполнителем</w:t>
      </w:r>
      <w:r w:rsidRPr="00DB12FA">
        <w:rPr>
          <w:bCs/>
          <w:sz w:val="23"/>
          <w:szCs w:val="23"/>
        </w:rPr>
        <w:t>)</w:t>
      </w:r>
      <w:r w:rsidR="00652424" w:rsidRPr="00DB12FA">
        <w:rPr>
          <w:bCs/>
          <w:sz w:val="23"/>
          <w:szCs w:val="23"/>
        </w:rPr>
        <w:t>.</w:t>
      </w:r>
    </w:p>
    <w:p w:rsidR="00BE28E8" w:rsidRPr="00DB12FA" w:rsidRDefault="00262B6E" w:rsidP="008B09F4">
      <w:pPr>
        <w:jc w:val="both"/>
        <w:rPr>
          <w:sz w:val="23"/>
          <w:szCs w:val="23"/>
        </w:rPr>
      </w:pPr>
      <w:r w:rsidRPr="00DB12FA">
        <w:rPr>
          <w:bCs/>
          <w:sz w:val="23"/>
          <w:szCs w:val="23"/>
        </w:rPr>
        <w:t xml:space="preserve">3.2.10. </w:t>
      </w:r>
      <w:r w:rsidR="00BE28E8" w:rsidRPr="00DB12FA">
        <w:rPr>
          <w:bCs/>
          <w:sz w:val="23"/>
          <w:szCs w:val="23"/>
        </w:rPr>
        <w:t xml:space="preserve">До начала занятий предоставить Исполнителю полную и достоверную информацию о состоянии здоровья </w:t>
      </w:r>
      <w:r w:rsidR="006D3248">
        <w:rPr>
          <w:bCs/>
          <w:sz w:val="23"/>
          <w:szCs w:val="23"/>
        </w:rPr>
        <w:t>занимающегося</w:t>
      </w:r>
      <w:r w:rsidR="00BE28E8" w:rsidRPr="00DB12FA">
        <w:rPr>
          <w:bCs/>
          <w:sz w:val="23"/>
          <w:szCs w:val="23"/>
        </w:rPr>
        <w:t xml:space="preserve"> ребёнка (наличие противопоказаний, рекомендации врачей относительно интенсивности физических нагрузок, нахождение ребенка на учётах и т.п.).</w:t>
      </w:r>
      <w:r w:rsidR="00BE28E8" w:rsidRPr="00DB12FA">
        <w:rPr>
          <w:sz w:val="23"/>
          <w:szCs w:val="23"/>
        </w:rPr>
        <w:t xml:space="preserve"> </w:t>
      </w:r>
    </w:p>
    <w:p w:rsidR="008B09F4" w:rsidRPr="00DB12FA" w:rsidRDefault="00262B6E" w:rsidP="008B09F4">
      <w:pPr>
        <w:jc w:val="both"/>
        <w:rPr>
          <w:sz w:val="23"/>
          <w:szCs w:val="23"/>
        </w:rPr>
      </w:pPr>
      <w:r w:rsidRPr="00DB12FA">
        <w:rPr>
          <w:sz w:val="23"/>
          <w:szCs w:val="23"/>
        </w:rPr>
        <w:t>3.2.11</w:t>
      </w:r>
      <w:r w:rsidR="008B09F4" w:rsidRPr="00DB12FA">
        <w:rPr>
          <w:sz w:val="23"/>
          <w:szCs w:val="23"/>
        </w:rPr>
        <w:t xml:space="preserve">. Обеспечить посещение </w:t>
      </w:r>
      <w:r w:rsidR="006D3248">
        <w:rPr>
          <w:sz w:val="23"/>
          <w:szCs w:val="23"/>
        </w:rPr>
        <w:t>Занимающимся</w:t>
      </w:r>
      <w:r w:rsidR="008B09F4" w:rsidRPr="00DB12FA">
        <w:rPr>
          <w:sz w:val="23"/>
          <w:szCs w:val="23"/>
        </w:rPr>
        <w:t xml:space="preserve"> занятий согласно расписанию.</w:t>
      </w:r>
    </w:p>
    <w:p w:rsidR="00384B2D" w:rsidRPr="00DB12FA" w:rsidRDefault="00384B2D" w:rsidP="00384B2D">
      <w:pPr>
        <w:jc w:val="both"/>
        <w:rPr>
          <w:sz w:val="23"/>
          <w:szCs w:val="23"/>
        </w:rPr>
      </w:pPr>
      <w:r w:rsidRPr="00DB12FA">
        <w:rPr>
          <w:sz w:val="23"/>
          <w:szCs w:val="23"/>
        </w:rPr>
        <w:t xml:space="preserve">3.3. </w:t>
      </w:r>
      <w:r w:rsidR="006D3248">
        <w:rPr>
          <w:sz w:val="23"/>
          <w:szCs w:val="23"/>
        </w:rPr>
        <w:t>Занимающийся</w:t>
      </w:r>
      <w:r w:rsidRPr="00DB12FA">
        <w:rPr>
          <w:sz w:val="23"/>
          <w:szCs w:val="23"/>
        </w:rPr>
        <w:t xml:space="preserve"> обязан соблюдать требования, установленные в </w:t>
      </w:r>
      <w:hyperlink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DB12FA">
          <w:rPr>
            <w:sz w:val="23"/>
            <w:szCs w:val="23"/>
          </w:rPr>
          <w:t>статье 43</w:t>
        </w:r>
      </w:hyperlink>
      <w:r w:rsidRPr="00DB12FA">
        <w:rPr>
          <w:sz w:val="23"/>
          <w:szCs w:val="23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384B2D" w:rsidRPr="00D678CB" w:rsidRDefault="00384B2D" w:rsidP="00384B2D">
      <w:pPr>
        <w:jc w:val="both"/>
        <w:rPr>
          <w:sz w:val="23"/>
          <w:szCs w:val="23"/>
        </w:rPr>
      </w:pPr>
      <w:r w:rsidRPr="00DB12FA">
        <w:rPr>
          <w:sz w:val="23"/>
          <w:szCs w:val="23"/>
        </w:rPr>
        <w:t>3.3.1. Выполнять задания для подготовки к занятиям, предусмотренным</w:t>
      </w:r>
      <w:r w:rsidRPr="00D678CB">
        <w:rPr>
          <w:sz w:val="23"/>
          <w:szCs w:val="23"/>
        </w:rPr>
        <w:t xml:space="preserve"> </w:t>
      </w:r>
      <w:r w:rsidR="00EE4897">
        <w:rPr>
          <w:sz w:val="23"/>
          <w:szCs w:val="23"/>
        </w:rPr>
        <w:t>учебно-</w:t>
      </w:r>
      <w:r w:rsidR="006D3248">
        <w:rPr>
          <w:sz w:val="23"/>
          <w:szCs w:val="23"/>
        </w:rPr>
        <w:t>тренировочным</w:t>
      </w:r>
      <w:r w:rsidRPr="00D678CB">
        <w:rPr>
          <w:sz w:val="23"/>
          <w:szCs w:val="23"/>
        </w:rPr>
        <w:t xml:space="preserve"> планом.</w:t>
      </w:r>
    </w:p>
    <w:p w:rsidR="008B09F4" w:rsidRPr="00D678CB" w:rsidRDefault="008B09F4" w:rsidP="00384B2D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3.3</w:t>
      </w:r>
      <w:r w:rsidR="006D3248">
        <w:rPr>
          <w:sz w:val="23"/>
          <w:szCs w:val="23"/>
        </w:rPr>
        <w:t xml:space="preserve">.2. Посещать занятия, согласно </w:t>
      </w:r>
      <w:r w:rsidRPr="00D678CB">
        <w:rPr>
          <w:sz w:val="23"/>
          <w:szCs w:val="23"/>
        </w:rPr>
        <w:t xml:space="preserve"> расписанию.</w:t>
      </w:r>
    </w:p>
    <w:p w:rsidR="00384B2D" w:rsidRPr="00D678CB" w:rsidRDefault="00384B2D" w:rsidP="00384B2D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3.3.</w:t>
      </w:r>
      <w:r w:rsidR="008B09F4" w:rsidRPr="00D678CB">
        <w:rPr>
          <w:sz w:val="23"/>
          <w:szCs w:val="23"/>
        </w:rPr>
        <w:t>3</w:t>
      </w:r>
      <w:r w:rsidRPr="00D678CB">
        <w:rPr>
          <w:sz w:val="23"/>
          <w:szCs w:val="23"/>
        </w:rPr>
        <w:t>. Извещать Исполнителя о причинах отсутствия на занятиях.</w:t>
      </w:r>
    </w:p>
    <w:p w:rsidR="00384B2D" w:rsidRPr="00D678CB" w:rsidRDefault="00384B2D" w:rsidP="00384B2D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3.3.</w:t>
      </w:r>
      <w:r w:rsidR="008B09F4" w:rsidRPr="00D678CB">
        <w:rPr>
          <w:sz w:val="23"/>
          <w:szCs w:val="23"/>
        </w:rPr>
        <w:t>4</w:t>
      </w:r>
      <w:r w:rsidRPr="00D678CB">
        <w:rPr>
          <w:sz w:val="23"/>
          <w:szCs w:val="23"/>
        </w:rPr>
        <w:t xml:space="preserve">. </w:t>
      </w:r>
      <w:r w:rsidR="006D3248">
        <w:rPr>
          <w:sz w:val="23"/>
          <w:szCs w:val="23"/>
        </w:rPr>
        <w:t>Заниматься</w:t>
      </w:r>
      <w:r w:rsidRPr="00D678CB">
        <w:rPr>
          <w:sz w:val="23"/>
          <w:szCs w:val="23"/>
        </w:rPr>
        <w:t xml:space="preserve"> в организации по программе с соблюде</w:t>
      </w:r>
      <w:r w:rsidR="00F708A5">
        <w:rPr>
          <w:sz w:val="23"/>
          <w:szCs w:val="23"/>
        </w:rPr>
        <w:t>нием требований, установленных</w:t>
      </w:r>
      <w:r w:rsidRPr="00D678CB">
        <w:rPr>
          <w:sz w:val="23"/>
          <w:szCs w:val="23"/>
        </w:rPr>
        <w:t xml:space="preserve"> </w:t>
      </w:r>
      <w:r w:rsidR="00EE4897">
        <w:rPr>
          <w:sz w:val="23"/>
          <w:szCs w:val="23"/>
        </w:rPr>
        <w:t>учебно-</w:t>
      </w:r>
      <w:r w:rsidR="006D3248">
        <w:rPr>
          <w:sz w:val="23"/>
          <w:szCs w:val="23"/>
        </w:rPr>
        <w:t>тренировочным</w:t>
      </w:r>
      <w:r w:rsidRPr="00D678CB">
        <w:rPr>
          <w:sz w:val="23"/>
          <w:szCs w:val="23"/>
        </w:rPr>
        <w:t xml:space="preserve"> планом Исполнителя.</w:t>
      </w:r>
    </w:p>
    <w:p w:rsidR="00384B2D" w:rsidRPr="00D678CB" w:rsidRDefault="00384B2D" w:rsidP="00384B2D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3.3.</w:t>
      </w:r>
      <w:r w:rsidR="008B09F4" w:rsidRPr="00D678CB">
        <w:rPr>
          <w:sz w:val="23"/>
          <w:szCs w:val="23"/>
        </w:rPr>
        <w:t>5</w:t>
      </w:r>
      <w:r w:rsidRPr="00D678CB">
        <w:rPr>
          <w:sz w:val="23"/>
          <w:szCs w:val="23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E0E1D" w:rsidRPr="00DB12FA" w:rsidRDefault="008B09F4" w:rsidP="001A22AC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3.3.6</w:t>
      </w:r>
      <w:r w:rsidR="006E0E1D" w:rsidRPr="00D678CB">
        <w:rPr>
          <w:sz w:val="23"/>
          <w:szCs w:val="23"/>
        </w:rPr>
        <w:t xml:space="preserve">. Соблюдать учебную дисциплину и общепринятые нормы поведения, в частности, </w:t>
      </w:r>
      <w:r w:rsidR="006E0E1D" w:rsidRPr="00DB12FA">
        <w:rPr>
          <w:sz w:val="23"/>
          <w:szCs w:val="23"/>
        </w:rPr>
        <w:t xml:space="preserve">проявлять уважение к </w:t>
      </w:r>
      <w:r w:rsidR="006D3248">
        <w:rPr>
          <w:sz w:val="23"/>
          <w:szCs w:val="23"/>
        </w:rPr>
        <w:t>тренерам</w:t>
      </w:r>
      <w:r w:rsidR="00EE4897">
        <w:rPr>
          <w:sz w:val="23"/>
          <w:szCs w:val="23"/>
        </w:rPr>
        <w:t>-преподавателям</w:t>
      </w:r>
      <w:r w:rsidR="006E0E1D" w:rsidRPr="00DB12FA">
        <w:rPr>
          <w:sz w:val="23"/>
          <w:szCs w:val="23"/>
        </w:rPr>
        <w:t>, администрации и техническому персоналу Исполнителя.</w:t>
      </w:r>
    </w:p>
    <w:p w:rsidR="00262B6E" w:rsidRPr="00DB12FA" w:rsidRDefault="00262B6E" w:rsidP="001A22AC">
      <w:pPr>
        <w:jc w:val="both"/>
        <w:rPr>
          <w:sz w:val="23"/>
          <w:szCs w:val="23"/>
        </w:rPr>
      </w:pPr>
      <w:r w:rsidRPr="00DB12FA">
        <w:rPr>
          <w:sz w:val="23"/>
          <w:szCs w:val="23"/>
        </w:rPr>
        <w:t xml:space="preserve">3.3.7. Соблюдать требования правил техники безопасности во время </w:t>
      </w:r>
      <w:r w:rsidR="0024232E" w:rsidRPr="00DB12FA">
        <w:rPr>
          <w:sz w:val="23"/>
          <w:szCs w:val="23"/>
        </w:rPr>
        <w:t>занятий</w:t>
      </w:r>
      <w:r w:rsidRPr="00DB12FA">
        <w:rPr>
          <w:sz w:val="23"/>
          <w:szCs w:val="23"/>
        </w:rPr>
        <w:t>.</w:t>
      </w:r>
    </w:p>
    <w:p w:rsidR="006E0E1D" w:rsidRPr="00DB12FA" w:rsidRDefault="0024232E" w:rsidP="001A22AC">
      <w:pPr>
        <w:jc w:val="both"/>
        <w:rPr>
          <w:sz w:val="23"/>
          <w:szCs w:val="23"/>
        </w:rPr>
      </w:pPr>
      <w:r w:rsidRPr="00DB12FA">
        <w:rPr>
          <w:sz w:val="23"/>
          <w:szCs w:val="23"/>
        </w:rPr>
        <w:t>3.3.8</w:t>
      </w:r>
      <w:r w:rsidR="008B09F4" w:rsidRPr="00DB12FA">
        <w:rPr>
          <w:sz w:val="23"/>
          <w:szCs w:val="23"/>
        </w:rPr>
        <w:t>.</w:t>
      </w:r>
      <w:r w:rsidR="006E0E1D" w:rsidRPr="00DB12FA">
        <w:rPr>
          <w:sz w:val="23"/>
          <w:szCs w:val="23"/>
        </w:rPr>
        <w:t xml:space="preserve"> Бережно относиться к имуществу Исполнителя.</w:t>
      </w:r>
    </w:p>
    <w:p w:rsidR="00405034" w:rsidRDefault="00405034" w:rsidP="00405034">
      <w:pPr>
        <w:rPr>
          <w:b/>
          <w:sz w:val="23"/>
          <w:szCs w:val="23"/>
        </w:rPr>
      </w:pPr>
    </w:p>
    <w:p w:rsidR="0025700C" w:rsidRPr="00DB12FA" w:rsidRDefault="00CC358A" w:rsidP="00405034">
      <w:pPr>
        <w:rPr>
          <w:b/>
          <w:sz w:val="23"/>
          <w:szCs w:val="23"/>
        </w:rPr>
      </w:pPr>
      <w:r w:rsidRPr="00DB12FA">
        <w:rPr>
          <w:b/>
          <w:sz w:val="23"/>
          <w:szCs w:val="23"/>
        </w:rPr>
        <w:t>4</w:t>
      </w:r>
      <w:r w:rsidR="00A769DC" w:rsidRPr="00DB12FA">
        <w:rPr>
          <w:b/>
          <w:sz w:val="23"/>
          <w:szCs w:val="23"/>
        </w:rPr>
        <w:t xml:space="preserve">. </w:t>
      </w:r>
      <w:r w:rsidRPr="00DB12FA">
        <w:rPr>
          <w:b/>
          <w:sz w:val="23"/>
          <w:szCs w:val="23"/>
        </w:rPr>
        <w:t>СТОИМОСТЬ УСЛУГ, СРОКИ ПОРЯДОК ИХ ОПЛАТЫ</w:t>
      </w:r>
    </w:p>
    <w:p w:rsidR="0020628D" w:rsidRPr="00DB12FA" w:rsidRDefault="0020628D" w:rsidP="0020628D">
      <w:pPr>
        <w:jc w:val="both"/>
        <w:rPr>
          <w:sz w:val="23"/>
          <w:szCs w:val="23"/>
        </w:rPr>
      </w:pPr>
      <w:r w:rsidRPr="00DB12FA">
        <w:rPr>
          <w:sz w:val="23"/>
          <w:szCs w:val="23"/>
        </w:rPr>
        <w:t xml:space="preserve">4.1. Месячная стоимость платных </w:t>
      </w:r>
      <w:r w:rsidR="006D3248">
        <w:rPr>
          <w:sz w:val="23"/>
          <w:szCs w:val="23"/>
        </w:rPr>
        <w:t>спортивно-оздоровительных</w:t>
      </w:r>
      <w:r w:rsidRPr="00DB12FA">
        <w:rPr>
          <w:sz w:val="23"/>
          <w:szCs w:val="23"/>
        </w:rPr>
        <w:t xml:space="preserve"> услуг на момент подписания договора составляет </w:t>
      </w:r>
      <w:r w:rsidR="00342A15" w:rsidRPr="00CF4EBB">
        <w:rPr>
          <w:b/>
          <w:sz w:val="23"/>
          <w:szCs w:val="23"/>
        </w:rPr>
        <w:t>4</w:t>
      </w:r>
      <w:r w:rsidR="00E24375">
        <w:rPr>
          <w:b/>
          <w:sz w:val="23"/>
          <w:szCs w:val="23"/>
        </w:rPr>
        <w:t>5</w:t>
      </w:r>
      <w:r w:rsidR="0092219A" w:rsidRPr="00CF4EBB">
        <w:rPr>
          <w:b/>
          <w:sz w:val="23"/>
          <w:szCs w:val="23"/>
        </w:rPr>
        <w:t>00-00</w:t>
      </w:r>
      <w:r w:rsidRPr="00CF4EBB">
        <w:rPr>
          <w:b/>
          <w:sz w:val="23"/>
          <w:szCs w:val="23"/>
        </w:rPr>
        <w:t xml:space="preserve"> (</w:t>
      </w:r>
      <w:r w:rsidR="00342A15" w:rsidRPr="00CF4EBB">
        <w:rPr>
          <w:b/>
          <w:sz w:val="23"/>
          <w:szCs w:val="23"/>
        </w:rPr>
        <w:t xml:space="preserve">четыре </w:t>
      </w:r>
      <w:r w:rsidRPr="00CF4EBB">
        <w:rPr>
          <w:b/>
          <w:sz w:val="23"/>
          <w:szCs w:val="23"/>
        </w:rPr>
        <w:t>тысяч</w:t>
      </w:r>
      <w:r w:rsidR="00DB12FA" w:rsidRPr="00CF4EBB">
        <w:rPr>
          <w:b/>
          <w:sz w:val="23"/>
          <w:szCs w:val="23"/>
        </w:rPr>
        <w:t>и</w:t>
      </w:r>
      <w:r w:rsidR="00E24375">
        <w:rPr>
          <w:b/>
          <w:sz w:val="23"/>
          <w:szCs w:val="23"/>
        </w:rPr>
        <w:t xml:space="preserve"> пятьсот</w:t>
      </w:r>
      <w:r w:rsidRPr="00CF4EBB">
        <w:rPr>
          <w:b/>
          <w:sz w:val="23"/>
          <w:szCs w:val="23"/>
        </w:rPr>
        <w:t>)</w:t>
      </w:r>
      <w:r w:rsidRPr="00DB12FA">
        <w:rPr>
          <w:sz w:val="23"/>
          <w:szCs w:val="23"/>
        </w:rPr>
        <w:t xml:space="preserve"> рублей.</w:t>
      </w:r>
    </w:p>
    <w:p w:rsidR="00BC12A0" w:rsidRDefault="00084A4F" w:rsidP="00084A4F">
      <w:pPr>
        <w:jc w:val="both"/>
        <w:rPr>
          <w:sz w:val="23"/>
          <w:szCs w:val="23"/>
        </w:rPr>
      </w:pPr>
      <w:r w:rsidRPr="00DB12FA">
        <w:rPr>
          <w:sz w:val="23"/>
          <w:szCs w:val="23"/>
        </w:rPr>
        <w:t xml:space="preserve">4.2. </w:t>
      </w:r>
      <w:r w:rsidR="0020628D" w:rsidRPr="00DB12FA">
        <w:rPr>
          <w:sz w:val="23"/>
          <w:szCs w:val="23"/>
        </w:rPr>
        <w:t>Увеличение стоимости</w:t>
      </w:r>
      <w:r w:rsidR="006D3248">
        <w:rPr>
          <w:sz w:val="23"/>
          <w:szCs w:val="23"/>
        </w:rPr>
        <w:t xml:space="preserve"> спортивно-оздоровительных</w:t>
      </w:r>
      <w:r w:rsidR="0020628D" w:rsidRPr="00DB12FA">
        <w:rPr>
          <w:sz w:val="23"/>
          <w:szCs w:val="23"/>
        </w:rPr>
        <w:t xml:space="preserve"> услуг после заключения</w:t>
      </w:r>
      <w:r w:rsidR="0020628D" w:rsidRPr="00D678CB">
        <w:rPr>
          <w:sz w:val="23"/>
          <w:szCs w:val="23"/>
        </w:rPr>
        <w:t xml:space="preserve"> Договора не допускается, за исключением</w:t>
      </w:r>
      <w:r w:rsidR="00BC12A0">
        <w:rPr>
          <w:sz w:val="23"/>
          <w:szCs w:val="23"/>
        </w:rPr>
        <w:t>:</w:t>
      </w:r>
    </w:p>
    <w:p w:rsidR="00084A4F" w:rsidRDefault="00BC12A0" w:rsidP="00084A4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4.2.1. </w:t>
      </w:r>
      <w:r w:rsidR="0020628D" w:rsidRPr="00D678CB">
        <w:rPr>
          <w:sz w:val="23"/>
          <w:szCs w:val="23"/>
        </w:rPr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sz w:val="23"/>
          <w:szCs w:val="23"/>
        </w:rPr>
        <w:t>;</w:t>
      </w:r>
    </w:p>
    <w:p w:rsidR="00FD3C4E" w:rsidRPr="00D678CB" w:rsidRDefault="00FD3C4E" w:rsidP="00084A4F">
      <w:pPr>
        <w:jc w:val="both"/>
        <w:rPr>
          <w:sz w:val="23"/>
          <w:szCs w:val="23"/>
        </w:rPr>
      </w:pPr>
      <w:r w:rsidRPr="0092219A">
        <w:rPr>
          <w:sz w:val="23"/>
          <w:szCs w:val="23"/>
        </w:rPr>
        <w:t>4.</w:t>
      </w:r>
      <w:r w:rsidR="0092219A" w:rsidRPr="0092219A">
        <w:rPr>
          <w:sz w:val="23"/>
          <w:szCs w:val="23"/>
        </w:rPr>
        <w:t>3</w:t>
      </w:r>
      <w:r w:rsidRPr="0092219A">
        <w:rPr>
          <w:sz w:val="23"/>
          <w:szCs w:val="23"/>
        </w:rPr>
        <w:t xml:space="preserve">. Стоимость услуги может измениться в связи с изменением </w:t>
      </w:r>
      <w:r w:rsidR="00E07CE1">
        <w:rPr>
          <w:sz w:val="23"/>
          <w:szCs w:val="23"/>
        </w:rPr>
        <w:t xml:space="preserve">условий предоставления </w:t>
      </w:r>
      <w:r w:rsidR="00091FB4">
        <w:rPr>
          <w:sz w:val="23"/>
          <w:szCs w:val="23"/>
        </w:rPr>
        <w:t xml:space="preserve">спортивного сооружения для </w:t>
      </w:r>
      <w:r w:rsidR="006D3248">
        <w:rPr>
          <w:sz w:val="23"/>
          <w:szCs w:val="23"/>
        </w:rPr>
        <w:t>занимающихся</w:t>
      </w:r>
      <w:r w:rsidR="00E07CE1">
        <w:rPr>
          <w:sz w:val="23"/>
          <w:szCs w:val="23"/>
        </w:rPr>
        <w:t xml:space="preserve"> СШ «Молот» по хоккею г.Перми</w:t>
      </w:r>
      <w:r w:rsidRPr="0092219A">
        <w:rPr>
          <w:sz w:val="23"/>
          <w:szCs w:val="23"/>
        </w:rPr>
        <w:t>. В данном случае оформляется дополнительное соглашение, которое является неотъемлемой частью договора.</w:t>
      </w:r>
    </w:p>
    <w:p w:rsidR="0025700C" w:rsidRPr="00CF4EBB" w:rsidRDefault="0020628D" w:rsidP="0025700C">
      <w:pPr>
        <w:jc w:val="both"/>
        <w:rPr>
          <w:b/>
          <w:sz w:val="23"/>
          <w:szCs w:val="23"/>
        </w:rPr>
      </w:pPr>
      <w:r w:rsidRPr="006D3248">
        <w:rPr>
          <w:b/>
          <w:sz w:val="23"/>
          <w:szCs w:val="23"/>
        </w:rPr>
        <w:t>4.</w:t>
      </w:r>
      <w:r w:rsidR="00FD3C4E" w:rsidRPr="006D3248">
        <w:rPr>
          <w:b/>
          <w:sz w:val="23"/>
          <w:szCs w:val="23"/>
        </w:rPr>
        <w:t>5</w:t>
      </w:r>
      <w:r w:rsidRPr="006D3248">
        <w:rPr>
          <w:b/>
          <w:sz w:val="23"/>
          <w:szCs w:val="23"/>
        </w:rPr>
        <w:t xml:space="preserve">. Оплата производится </w:t>
      </w:r>
      <w:r w:rsidR="00084A4F" w:rsidRPr="006D3248">
        <w:rPr>
          <w:b/>
          <w:sz w:val="23"/>
          <w:szCs w:val="23"/>
        </w:rPr>
        <w:t xml:space="preserve">ежемесячно </w:t>
      </w:r>
      <w:r w:rsidRPr="006D3248">
        <w:rPr>
          <w:b/>
          <w:sz w:val="23"/>
          <w:szCs w:val="23"/>
        </w:rPr>
        <w:t xml:space="preserve">не позднее </w:t>
      </w:r>
      <w:r w:rsidR="00084A4F" w:rsidRPr="006D3248">
        <w:rPr>
          <w:b/>
          <w:sz w:val="23"/>
          <w:szCs w:val="23"/>
        </w:rPr>
        <w:t>2</w:t>
      </w:r>
      <w:r w:rsidR="000421E6">
        <w:rPr>
          <w:b/>
          <w:sz w:val="23"/>
          <w:szCs w:val="23"/>
        </w:rPr>
        <w:t>0</w:t>
      </w:r>
      <w:r w:rsidR="00084A4F" w:rsidRPr="006D3248">
        <w:rPr>
          <w:b/>
          <w:sz w:val="23"/>
          <w:szCs w:val="23"/>
        </w:rPr>
        <w:t>-го числа</w:t>
      </w:r>
      <w:r w:rsidRPr="006D3248">
        <w:rPr>
          <w:b/>
          <w:sz w:val="23"/>
          <w:szCs w:val="23"/>
        </w:rPr>
        <w:t>, предшествующего</w:t>
      </w:r>
      <w:r w:rsidR="00084A4F" w:rsidRPr="006D3248">
        <w:rPr>
          <w:b/>
          <w:sz w:val="23"/>
          <w:szCs w:val="23"/>
        </w:rPr>
        <w:t xml:space="preserve"> месяца </w:t>
      </w:r>
      <w:r w:rsidR="00AD796F" w:rsidRPr="006D3248">
        <w:rPr>
          <w:b/>
          <w:sz w:val="23"/>
          <w:szCs w:val="23"/>
        </w:rPr>
        <w:t>в безналичном порядке на счет Исполнителя в банке. Оплата услуг удостоверяется копией платежной квитанции</w:t>
      </w:r>
      <w:r w:rsidR="00042328" w:rsidRPr="006D3248">
        <w:rPr>
          <w:b/>
          <w:sz w:val="23"/>
          <w:szCs w:val="23"/>
        </w:rPr>
        <w:t>, предоставляемой Исполнителю</w:t>
      </w:r>
      <w:r w:rsidR="00AD796F" w:rsidRPr="006D3248">
        <w:rPr>
          <w:b/>
          <w:sz w:val="23"/>
          <w:szCs w:val="23"/>
        </w:rPr>
        <w:t>.</w:t>
      </w:r>
    </w:p>
    <w:p w:rsidR="00405034" w:rsidRDefault="00405034" w:rsidP="00405034">
      <w:pPr>
        <w:rPr>
          <w:sz w:val="23"/>
          <w:szCs w:val="23"/>
        </w:rPr>
      </w:pPr>
    </w:p>
    <w:p w:rsidR="00AD796F" w:rsidRPr="00D678CB" w:rsidRDefault="00BA55ED" w:rsidP="00405034">
      <w:pPr>
        <w:rPr>
          <w:b/>
          <w:sz w:val="23"/>
          <w:szCs w:val="23"/>
        </w:rPr>
      </w:pPr>
      <w:r w:rsidRPr="00D678CB">
        <w:rPr>
          <w:b/>
          <w:sz w:val="23"/>
          <w:szCs w:val="23"/>
        </w:rPr>
        <w:t>5</w:t>
      </w:r>
      <w:r w:rsidR="00A769DC" w:rsidRPr="00D678CB">
        <w:rPr>
          <w:b/>
          <w:sz w:val="23"/>
          <w:szCs w:val="23"/>
        </w:rPr>
        <w:t xml:space="preserve">. </w:t>
      </w:r>
      <w:r w:rsidR="00AD796F" w:rsidRPr="00D678CB">
        <w:rPr>
          <w:b/>
          <w:sz w:val="23"/>
          <w:szCs w:val="23"/>
        </w:rPr>
        <w:t xml:space="preserve">ОСНОВАНИЯ ИЗМЕНЕНИЯ И РАСТОРЖЕНИЯ ДОГОВОРА </w:t>
      </w:r>
    </w:p>
    <w:p w:rsidR="00BA55ED" w:rsidRPr="00D678CB" w:rsidRDefault="00BA55ED" w:rsidP="00BA55ED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="00A82E3E" w:rsidRPr="00D678CB">
        <w:rPr>
          <w:sz w:val="23"/>
          <w:szCs w:val="23"/>
        </w:rPr>
        <w:t>, а также по инициативе Исполнителя в случае существенных изменений условий предоставления услуги</w:t>
      </w:r>
      <w:r w:rsidRPr="00D678CB">
        <w:rPr>
          <w:sz w:val="23"/>
          <w:szCs w:val="23"/>
        </w:rPr>
        <w:t>.</w:t>
      </w:r>
    </w:p>
    <w:p w:rsidR="00BA55ED" w:rsidRPr="00D678CB" w:rsidRDefault="00BA55ED" w:rsidP="00BA55ED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5.2. Настоящий Договор может быть расторгнут по соглашению Сторон.</w:t>
      </w:r>
    </w:p>
    <w:p w:rsidR="00BA55ED" w:rsidRPr="00D678CB" w:rsidRDefault="00BA55ED" w:rsidP="00BA55ED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5.3. Настоящий Договор может быть расторгнут по инициативе Исполнителя в одностороннем порядке в случаях:</w:t>
      </w:r>
    </w:p>
    <w:p w:rsidR="00BA55ED" w:rsidRPr="00D678CB" w:rsidRDefault="00BA55ED" w:rsidP="00BA55ED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 xml:space="preserve">5.3.1. установления нарушения порядка приема в </w:t>
      </w:r>
      <w:r w:rsidR="006C1A60">
        <w:rPr>
          <w:sz w:val="23"/>
          <w:szCs w:val="23"/>
        </w:rPr>
        <w:t>спортивную</w:t>
      </w:r>
      <w:r w:rsidRPr="00D678CB">
        <w:rPr>
          <w:sz w:val="23"/>
          <w:szCs w:val="23"/>
        </w:rPr>
        <w:t xml:space="preserve"> организацию, повлекшего по вине </w:t>
      </w:r>
      <w:r w:rsidR="006C1A60">
        <w:rPr>
          <w:sz w:val="23"/>
          <w:szCs w:val="23"/>
        </w:rPr>
        <w:t>Занимающегося</w:t>
      </w:r>
      <w:r w:rsidRPr="00D678CB">
        <w:rPr>
          <w:sz w:val="23"/>
          <w:szCs w:val="23"/>
        </w:rPr>
        <w:t xml:space="preserve"> его незаконное зачисление в эту организацию;</w:t>
      </w:r>
    </w:p>
    <w:p w:rsidR="00BA55ED" w:rsidRPr="00D678CB" w:rsidRDefault="00BA55ED" w:rsidP="00BA55ED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5.3.2. просрочки оплаты стоимости платных</w:t>
      </w:r>
      <w:r w:rsidR="006C1A60" w:rsidRPr="006C1A60">
        <w:rPr>
          <w:sz w:val="23"/>
          <w:szCs w:val="23"/>
        </w:rPr>
        <w:t xml:space="preserve"> </w:t>
      </w:r>
      <w:r w:rsidR="006C1A60">
        <w:rPr>
          <w:sz w:val="23"/>
          <w:szCs w:val="23"/>
        </w:rPr>
        <w:t xml:space="preserve">спортивно-оздоровительных </w:t>
      </w:r>
      <w:r w:rsidRPr="00D678CB">
        <w:rPr>
          <w:sz w:val="23"/>
          <w:szCs w:val="23"/>
        </w:rPr>
        <w:t xml:space="preserve"> услуг;</w:t>
      </w:r>
    </w:p>
    <w:p w:rsidR="00BA55ED" w:rsidRPr="00DB12FA" w:rsidRDefault="00BA55ED" w:rsidP="00BA55ED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5.3.3.</w:t>
      </w:r>
      <w:r w:rsidR="00CE4746">
        <w:rPr>
          <w:sz w:val="23"/>
          <w:szCs w:val="23"/>
        </w:rPr>
        <w:t xml:space="preserve"> </w:t>
      </w:r>
      <w:r w:rsidRPr="00D678CB">
        <w:rPr>
          <w:sz w:val="23"/>
          <w:szCs w:val="23"/>
        </w:rPr>
        <w:t xml:space="preserve">невозможности надлежащего исполнения обязательства по оказанию платных </w:t>
      </w:r>
      <w:r w:rsidR="006C1A60">
        <w:rPr>
          <w:sz w:val="23"/>
          <w:szCs w:val="23"/>
        </w:rPr>
        <w:t>спортивно-оздоровительных</w:t>
      </w:r>
      <w:r w:rsidR="006C1A60" w:rsidRPr="00DB12FA">
        <w:rPr>
          <w:sz w:val="23"/>
          <w:szCs w:val="23"/>
        </w:rPr>
        <w:t xml:space="preserve"> </w:t>
      </w:r>
      <w:r w:rsidRPr="00DB12FA">
        <w:rPr>
          <w:sz w:val="23"/>
          <w:szCs w:val="23"/>
        </w:rPr>
        <w:t xml:space="preserve">услуг вследствие действий (бездействия) </w:t>
      </w:r>
      <w:r w:rsidR="006C1A60">
        <w:rPr>
          <w:sz w:val="23"/>
          <w:szCs w:val="23"/>
        </w:rPr>
        <w:t>Занимающегос</w:t>
      </w:r>
      <w:r w:rsidRPr="00DB12FA">
        <w:rPr>
          <w:sz w:val="23"/>
          <w:szCs w:val="23"/>
        </w:rPr>
        <w:t>я;</w:t>
      </w:r>
    </w:p>
    <w:p w:rsidR="0024232E" w:rsidRPr="00DB12FA" w:rsidRDefault="000B4AF7" w:rsidP="00BA55ED">
      <w:pPr>
        <w:jc w:val="both"/>
        <w:rPr>
          <w:sz w:val="23"/>
          <w:szCs w:val="23"/>
        </w:rPr>
      </w:pPr>
      <w:r w:rsidRPr="00DB12FA">
        <w:rPr>
          <w:sz w:val="23"/>
          <w:szCs w:val="23"/>
        </w:rPr>
        <w:t xml:space="preserve">5.3.4. Если Заказчик, </w:t>
      </w:r>
      <w:r w:rsidR="006C1A60">
        <w:rPr>
          <w:sz w:val="23"/>
          <w:szCs w:val="23"/>
        </w:rPr>
        <w:t>Занимающийся</w:t>
      </w:r>
      <w:r w:rsidRPr="00DB12FA">
        <w:rPr>
          <w:sz w:val="23"/>
          <w:szCs w:val="23"/>
        </w:rPr>
        <w:t xml:space="preserve"> в период его действия допускали нарушения, предусмотренные гражданским законодательством и настоящим договором;</w:t>
      </w:r>
    </w:p>
    <w:p w:rsidR="00BA55ED" w:rsidRPr="00DB12FA" w:rsidRDefault="000B4AF7" w:rsidP="00BA55ED">
      <w:pPr>
        <w:jc w:val="both"/>
        <w:rPr>
          <w:sz w:val="23"/>
          <w:szCs w:val="23"/>
        </w:rPr>
      </w:pPr>
      <w:r w:rsidRPr="00DB12FA">
        <w:rPr>
          <w:sz w:val="23"/>
          <w:szCs w:val="23"/>
        </w:rPr>
        <w:t>5.3.5</w:t>
      </w:r>
      <w:r w:rsidR="00BA55ED" w:rsidRPr="00DB12FA">
        <w:rPr>
          <w:sz w:val="23"/>
          <w:szCs w:val="23"/>
        </w:rPr>
        <w:t>. в иных случаях, предусмотренных законодательством Российской Федерации.</w:t>
      </w:r>
    </w:p>
    <w:p w:rsidR="00BA55ED" w:rsidRPr="00DB12FA" w:rsidRDefault="00BA55ED" w:rsidP="00BA55ED">
      <w:pPr>
        <w:jc w:val="both"/>
        <w:rPr>
          <w:sz w:val="23"/>
          <w:szCs w:val="23"/>
        </w:rPr>
      </w:pPr>
      <w:r w:rsidRPr="00DB12FA">
        <w:rPr>
          <w:sz w:val="23"/>
          <w:szCs w:val="23"/>
        </w:rPr>
        <w:t>5.4. Настоящий Договор расторгается досрочно:</w:t>
      </w:r>
    </w:p>
    <w:p w:rsidR="00BA55ED" w:rsidRPr="00D678CB" w:rsidRDefault="004B57D3" w:rsidP="00BA55ED">
      <w:pPr>
        <w:jc w:val="both"/>
        <w:rPr>
          <w:sz w:val="23"/>
          <w:szCs w:val="23"/>
        </w:rPr>
      </w:pPr>
      <w:r w:rsidRPr="00DB12FA">
        <w:rPr>
          <w:sz w:val="23"/>
          <w:szCs w:val="23"/>
        </w:rPr>
        <w:t xml:space="preserve">5.4.1. </w:t>
      </w:r>
      <w:r w:rsidR="00BA55ED" w:rsidRPr="00DB12FA">
        <w:rPr>
          <w:sz w:val="23"/>
          <w:szCs w:val="23"/>
        </w:rPr>
        <w:t xml:space="preserve">по инициативе </w:t>
      </w:r>
      <w:r w:rsidR="006C1A60">
        <w:rPr>
          <w:sz w:val="23"/>
          <w:szCs w:val="23"/>
        </w:rPr>
        <w:t>Занимающегося</w:t>
      </w:r>
      <w:r w:rsidR="00BA55ED" w:rsidRPr="00DB12FA">
        <w:rPr>
          <w:sz w:val="23"/>
          <w:szCs w:val="23"/>
        </w:rPr>
        <w:t xml:space="preserve"> или </w:t>
      </w:r>
      <w:r w:rsidR="00244322" w:rsidRPr="00DB12FA">
        <w:rPr>
          <w:sz w:val="23"/>
          <w:szCs w:val="23"/>
        </w:rPr>
        <w:t>Заказчика</w:t>
      </w:r>
      <w:r w:rsidR="00BA55ED" w:rsidRPr="00DB12FA">
        <w:rPr>
          <w:sz w:val="23"/>
          <w:szCs w:val="23"/>
        </w:rPr>
        <w:t>, в том числе в случае перевода</w:t>
      </w:r>
      <w:r w:rsidR="00BA55ED" w:rsidRPr="00D678CB">
        <w:rPr>
          <w:sz w:val="23"/>
          <w:szCs w:val="23"/>
        </w:rPr>
        <w:t xml:space="preserve"> </w:t>
      </w:r>
      <w:r w:rsidR="006C1A60">
        <w:rPr>
          <w:sz w:val="23"/>
          <w:szCs w:val="23"/>
        </w:rPr>
        <w:t>Занимающегося</w:t>
      </w:r>
      <w:r w:rsidR="00BA55ED" w:rsidRPr="00D678CB">
        <w:rPr>
          <w:sz w:val="23"/>
          <w:szCs w:val="23"/>
        </w:rPr>
        <w:t xml:space="preserve"> для продолжения освоения программы в другую организацию, осуществляющую </w:t>
      </w:r>
      <w:r w:rsidR="006C1A60">
        <w:rPr>
          <w:sz w:val="23"/>
          <w:szCs w:val="23"/>
        </w:rPr>
        <w:t xml:space="preserve">физкультурную </w:t>
      </w:r>
      <w:r w:rsidR="00BA55ED" w:rsidRPr="00D678CB">
        <w:rPr>
          <w:sz w:val="23"/>
          <w:szCs w:val="23"/>
        </w:rPr>
        <w:t>деятельность;</w:t>
      </w:r>
    </w:p>
    <w:p w:rsidR="00BA55ED" w:rsidRPr="00D678CB" w:rsidRDefault="00244322" w:rsidP="00BA55ED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 xml:space="preserve">5.4.2. </w:t>
      </w:r>
      <w:r w:rsidR="00BA55ED" w:rsidRPr="00D678CB">
        <w:rPr>
          <w:sz w:val="23"/>
          <w:szCs w:val="23"/>
        </w:rPr>
        <w:t xml:space="preserve">по обстоятельствам, не зависящим от воли </w:t>
      </w:r>
      <w:r w:rsidR="006C1A60">
        <w:rPr>
          <w:sz w:val="23"/>
          <w:szCs w:val="23"/>
        </w:rPr>
        <w:t>Занимающегося</w:t>
      </w:r>
      <w:r w:rsidR="00BA55ED" w:rsidRPr="00D678CB">
        <w:rPr>
          <w:sz w:val="23"/>
          <w:szCs w:val="23"/>
        </w:rPr>
        <w:t xml:space="preserve"> или </w:t>
      </w:r>
      <w:r w:rsidRPr="00D678CB">
        <w:rPr>
          <w:sz w:val="23"/>
          <w:szCs w:val="23"/>
        </w:rPr>
        <w:t>Заказчика</w:t>
      </w:r>
      <w:r w:rsidR="00BA55ED" w:rsidRPr="00D678CB">
        <w:rPr>
          <w:sz w:val="23"/>
          <w:szCs w:val="23"/>
        </w:rPr>
        <w:t xml:space="preserve"> и Исполнителя, в том числе в случае ликвидации Исполнителя.</w:t>
      </w:r>
    </w:p>
    <w:p w:rsidR="00BA55ED" w:rsidRPr="00D678CB" w:rsidRDefault="00BA55ED" w:rsidP="00BA55ED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lastRenderedPageBreak/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05034" w:rsidRPr="00405034" w:rsidRDefault="00BA55ED" w:rsidP="00405034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5.6.</w:t>
      </w:r>
      <w:r w:rsidR="00244322" w:rsidRPr="00D678CB">
        <w:rPr>
          <w:sz w:val="23"/>
          <w:szCs w:val="23"/>
        </w:rPr>
        <w:t xml:space="preserve"> </w:t>
      </w:r>
      <w:r w:rsidRPr="00D678CB">
        <w:rPr>
          <w:sz w:val="23"/>
          <w:szCs w:val="23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37BA9" w:rsidRPr="00D678CB" w:rsidRDefault="00037BA9" w:rsidP="00405034">
      <w:pPr>
        <w:rPr>
          <w:b/>
          <w:sz w:val="23"/>
          <w:szCs w:val="23"/>
        </w:rPr>
      </w:pPr>
      <w:r w:rsidRPr="00D678CB">
        <w:rPr>
          <w:b/>
          <w:sz w:val="23"/>
          <w:szCs w:val="23"/>
        </w:rPr>
        <w:t>6</w:t>
      </w:r>
      <w:r w:rsidRPr="00D678CB">
        <w:rPr>
          <w:sz w:val="23"/>
          <w:szCs w:val="23"/>
        </w:rPr>
        <w:t xml:space="preserve">. </w:t>
      </w:r>
      <w:r w:rsidRPr="00D678CB">
        <w:rPr>
          <w:b/>
          <w:sz w:val="23"/>
          <w:szCs w:val="23"/>
        </w:rPr>
        <w:t>ОТВЕТСТВЕННОСТЬ</w:t>
      </w:r>
      <w:r w:rsidRPr="00D678CB">
        <w:rPr>
          <w:sz w:val="23"/>
          <w:szCs w:val="23"/>
        </w:rPr>
        <w:t xml:space="preserve"> </w:t>
      </w:r>
      <w:r w:rsidRPr="00D678CB">
        <w:rPr>
          <w:b/>
          <w:sz w:val="23"/>
          <w:szCs w:val="23"/>
        </w:rPr>
        <w:t xml:space="preserve">ИСПОЛНИТЕЛЯ, ЗАКАЗЧИКА, </w:t>
      </w:r>
      <w:r w:rsidR="006C1A60">
        <w:rPr>
          <w:b/>
          <w:sz w:val="23"/>
          <w:szCs w:val="23"/>
        </w:rPr>
        <w:t>ЗАНИМАЮЩЕГОСЯ</w:t>
      </w:r>
    </w:p>
    <w:p w:rsidR="00092CB0" w:rsidRDefault="00037BA9" w:rsidP="00037BA9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37BA9" w:rsidRPr="00D678CB" w:rsidRDefault="00037BA9" w:rsidP="00037BA9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 xml:space="preserve">6.2. При обнаружении недостатка </w:t>
      </w:r>
      <w:r w:rsidR="006C1A60">
        <w:rPr>
          <w:sz w:val="23"/>
          <w:szCs w:val="23"/>
        </w:rPr>
        <w:t>спортивно-оздоровительной</w:t>
      </w:r>
      <w:r w:rsidRPr="00D678CB">
        <w:rPr>
          <w:sz w:val="23"/>
          <w:szCs w:val="23"/>
        </w:rPr>
        <w:t xml:space="preserve"> услуги, в том числе оказания ее не в полном объеме, предусмотренном программой (ее частью), Заказчик вправе по своему выбору потребовать:</w:t>
      </w:r>
    </w:p>
    <w:p w:rsidR="00037BA9" w:rsidRPr="00D678CB" w:rsidRDefault="00037BA9" w:rsidP="00037BA9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 xml:space="preserve">6.2.1. Безвозмездного оказания </w:t>
      </w:r>
      <w:r w:rsidR="006C1A60">
        <w:rPr>
          <w:sz w:val="23"/>
          <w:szCs w:val="23"/>
        </w:rPr>
        <w:t>платной спортивно-оздоровительной</w:t>
      </w:r>
      <w:r w:rsidRPr="00D678CB">
        <w:rPr>
          <w:sz w:val="23"/>
          <w:szCs w:val="23"/>
        </w:rPr>
        <w:t xml:space="preserve"> услуги;</w:t>
      </w:r>
    </w:p>
    <w:p w:rsidR="00037BA9" w:rsidRPr="00D678CB" w:rsidRDefault="00037BA9" w:rsidP="00037BA9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6.2.2. Соразмерного уменьшения стоимости оказанной</w:t>
      </w:r>
      <w:r w:rsidR="006C1A60">
        <w:rPr>
          <w:sz w:val="23"/>
          <w:szCs w:val="23"/>
        </w:rPr>
        <w:t xml:space="preserve"> спортивно-оздоровительной</w:t>
      </w:r>
      <w:r w:rsidRPr="00D678CB">
        <w:rPr>
          <w:sz w:val="23"/>
          <w:szCs w:val="23"/>
        </w:rPr>
        <w:t xml:space="preserve"> услуги;</w:t>
      </w:r>
    </w:p>
    <w:p w:rsidR="000B4AF7" w:rsidRDefault="00037BA9" w:rsidP="00037BA9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 xml:space="preserve">6.3. Заказчик вправе отказаться от исполнения Договора и потребовать полного возмещения убытков, если в месячный срок недостатки </w:t>
      </w:r>
      <w:r w:rsidR="006C1A60">
        <w:rPr>
          <w:sz w:val="23"/>
          <w:szCs w:val="23"/>
        </w:rPr>
        <w:t>спортивно-оздоровительной</w:t>
      </w:r>
      <w:r w:rsidR="006C1A60" w:rsidRPr="00D678CB">
        <w:rPr>
          <w:sz w:val="23"/>
          <w:szCs w:val="23"/>
        </w:rPr>
        <w:t xml:space="preserve"> </w:t>
      </w:r>
      <w:r w:rsidRPr="00D678CB">
        <w:rPr>
          <w:sz w:val="23"/>
          <w:szCs w:val="23"/>
        </w:rPr>
        <w:t xml:space="preserve">услуги не устранены Исполнителем. </w:t>
      </w:r>
    </w:p>
    <w:p w:rsidR="00405034" w:rsidRDefault="00405034" w:rsidP="00405034">
      <w:pPr>
        <w:rPr>
          <w:b/>
          <w:sz w:val="23"/>
          <w:szCs w:val="23"/>
        </w:rPr>
      </w:pPr>
    </w:p>
    <w:p w:rsidR="00FB0B2A" w:rsidRPr="00D678CB" w:rsidRDefault="00D678CB" w:rsidP="00405034">
      <w:pPr>
        <w:rPr>
          <w:b/>
          <w:sz w:val="23"/>
          <w:szCs w:val="23"/>
        </w:rPr>
      </w:pPr>
      <w:r w:rsidRPr="00D678CB">
        <w:rPr>
          <w:b/>
          <w:sz w:val="23"/>
          <w:szCs w:val="23"/>
        </w:rPr>
        <w:t>7</w:t>
      </w:r>
      <w:r w:rsidR="00042328" w:rsidRPr="00D678CB">
        <w:rPr>
          <w:b/>
          <w:sz w:val="23"/>
          <w:szCs w:val="23"/>
        </w:rPr>
        <w:t>. ИНЫЕ УСЛОВИЯ</w:t>
      </w:r>
    </w:p>
    <w:p w:rsidR="00D678CB" w:rsidRPr="00D678CB" w:rsidRDefault="00D678CB" w:rsidP="00D678CB">
      <w:pPr>
        <w:rPr>
          <w:sz w:val="23"/>
          <w:szCs w:val="23"/>
        </w:rPr>
      </w:pPr>
      <w:r w:rsidRPr="00D678CB">
        <w:rPr>
          <w:sz w:val="23"/>
          <w:szCs w:val="23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</w:t>
      </w:r>
    </w:p>
    <w:p w:rsidR="003875AE" w:rsidRPr="00DB12FA" w:rsidRDefault="00D678CB" w:rsidP="00D678CB">
      <w:pPr>
        <w:jc w:val="both"/>
        <w:rPr>
          <w:sz w:val="23"/>
          <w:szCs w:val="23"/>
        </w:rPr>
      </w:pPr>
      <w:r w:rsidRPr="00D678CB">
        <w:rPr>
          <w:sz w:val="23"/>
          <w:szCs w:val="23"/>
        </w:rPr>
        <w:t>7</w:t>
      </w:r>
      <w:r w:rsidR="00042328" w:rsidRPr="00D678CB">
        <w:rPr>
          <w:sz w:val="23"/>
          <w:szCs w:val="23"/>
        </w:rPr>
        <w:t xml:space="preserve">.2. </w:t>
      </w:r>
      <w:r w:rsidR="003875AE" w:rsidRPr="00D678CB">
        <w:rPr>
          <w:sz w:val="23"/>
          <w:szCs w:val="23"/>
        </w:rPr>
        <w:t xml:space="preserve">Настоящий договор вступает в силу со дня его </w:t>
      </w:r>
      <w:r w:rsidRPr="00D678CB">
        <w:rPr>
          <w:sz w:val="23"/>
          <w:szCs w:val="23"/>
        </w:rPr>
        <w:t>подписания</w:t>
      </w:r>
      <w:r w:rsidR="00740216" w:rsidRPr="00D678CB">
        <w:rPr>
          <w:sz w:val="23"/>
          <w:szCs w:val="23"/>
        </w:rPr>
        <w:t xml:space="preserve"> сторонами и действует </w:t>
      </w:r>
      <w:r w:rsidR="000C37EC">
        <w:rPr>
          <w:sz w:val="23"/>
          <w:szCs w:val="23"/>
        </w:rPr>
        <w:t>п</w:t>
      </w:r>
      <w:r w:rsidR="00740216" w:rsidRPr="00D678CB">
        <w:rPr>
          <w:sz w:val="23"/>
          <w:szCs w:val="23"/>
        </w:rPr>
        <w:t>о</w:t>
      </w:r>
      <w:r w:rsidR="00D55A2E">
        <w:rPr>
          <w:sz w:val="23"/>
          <w:szCs w:val="23"/>
        </w:rPr>
        <w:t xml:space="preserve"> </w:t>
      </w:r>
      <w:r w:rsidR="00D226B9">
        <w:rPr>
          <w:sz w:val="23"/>
          <w:szCs w:val="23"/>
        </w:rPr>
        <w:t xml:space="preserve">           </w:t>
      </w:r>
      <w:r w:rsidR="00740216" w:rsidRPr="00D678CB">
        <w:rPr>
          <w:sz w:val="23"/>
          <w:szCs w:val="23"/>
        </w:rPr>
        <w:t>«</w:t>
      </w:r>
      <w:r w:rsidR="00421F06">
        <w:rPr>
          <w:sz w:val="23"/>
          <w:szCs w:val="23"/>
        </w:rPr>
        <w:t>31</w:t>
      </w:r>
      <w:r w:rsidR="00D55A2E" w:rsidRPr="00DB12FA">
        <w:rPr>
          <w:sz w:val="23"/>
          <w:szCs w:val="23"/>
        </w:rPr>
        <w:t xml:space="preserve">» </w:t>
      </w:r>
      <w:r w:rsidR="006C1A60">
        <w:rPr>
          <w:sz w:val="23"/>
          <w:szCs w:val="23"/>
        </w:rPr>
        <w:t>мая</w:t>
      </w:r>
      <w:r w:rsidR="00740216" w:rsidRPr="00DB12FA">
        <w:rPr>
          <w:sz w:val="23"/>
          <w:szCs w:val="23"/>
        </w:rPr>
        <w:t xml:space="preserve"> 20</w:t>
      </w:r>
      <w:r w:rsidR="00323DE6">
        <w:rPr>
          <w:sz w:val="23"/>
          <w:szCs w:val="23"/>
        </w:rPr>
        <w:t>2</w:t>
      </w:r>
      <w:r w:rsidR="00E74B95">
        <w:rPr>
          <w:sz w:val="23"/>
          <w:szCs w:val="23"/>
        </w:rPr>
        <w:t>4</w:t>
      </w:r>
      <w:r w:rsidR="00740216" w:rsidRPr="00DB12FA">
        <w:rPr>
          <w:sz w:val="23"/>
          <w:szCs w:val="23"/>
        </w:rPr>
        <w:t xml:space="preserve"> г.</w:t>
      </w:r>
      <w:r w:rsidR="00342A15">
        <w:rPr>
          <w:sz w:val="23"/>
          <w:szCs w:val="23"/>
        </w:rPr>
        <w:t xml:space="preserve"> </w:t>
      </w:r>
    </w:p>
    <w:p w:rsidR="000B4AF7" w:rsidRPr="00DB12FA" w:rsidRDefault="000B4AF7" w:rsidP="00D678CB">
      <w:pPr>
        <w:jc w:val="both"/>
        <w:rPr>
          <w:sz w:val="23"/>
          <w:szCs w:val="23"/>
        </w:rPr>
      </w:pPr>
      <w:r w:rsidRPr="00DB12FA">
        <w:rPr>
          <w:sz w:val="23"/>
          <w:szCs w:val="23"/>
        </w:rPr>
        <w:t xml:space="preserve">7.3. Все споры вытекающие из данного договора решаются </w:t>
      </w:r>
      <w:r w:rsidR="00EE2BEC" w:rsidRPr="00DB12FA">
        <w:rPr>
          <w:sz w:val="23"/>
          <w:szCs w:val="23"/>
        </w:rPr>
        <w:t xml:space="preserve">сторонами </w:t>
      </w:r>
      <w:r w:rsidRPr="00DB12FA">
        <w:rPr>
          <w:sz w:val="23"/>
          <w:szCs w:val="23"/>
        </w:rPr>
        <w:t>в соответствии с г</w:t>
      </w:r>
      <w:r w:rsidR="00094714" w:rsidRPr="00DB12FA">
        <w:rPr>
          <w:sz w:val="23"/>
          <w:szCs w:val="23"/>
        </w:rPr>
        <w:t>ражданским законодательством РФ.</w:t>
      </w:r>
    </w:p>
    <w:p w:rsidR="00405034" w:rsidRPr="00405034" w:rsidRDefault="00D678CB" w:rsidP="00405034">
      <w:pPr>
        <w:jc w:val="both"/>
        <w:rPr>
          <w:sz w:val="23"/>
          <w:szCs w:val="23"/>
        </w:rPr>
      </w:pPr>
      <w:r w:rsidRPr="00DB12FA">
        <w:rPr>
          <w:sz w:val="23"/>
          <w:szCs w:val="23"/>
        </w:rPr>
        <w:t>7</w:t>
      </w:r>
      <w:r w:rsidR="000B4AF7" w:rsidRPr="00DB12FA">
        <w:rPr>
          <w:sz w:val="23"/>
          <w:szCs w:val="23"/>
        </w:rPr>
        <w:t>.4</w:t>
      </w:r>
      <w:r w:rsidR="00042328" w:rsidRPr="00DB12FA">
        <w:rPr>
          <w:sz w:val="23"/>
          <w:szCs w:val="23"/>
        </w:rPr>
        <w:t xml:space="preserve">. </w:t>
      </w:r>
      <w:r w:rsidR="00740216" w:rsidRPr="00DB12FA">
        <w:rPr>
          <w:sz w:val="23"/>
          <w:szCs w:val="23"/>
        </w:rPr>
        <w:t xml:space="preserve">Договор составлен в </w:t>
      </w:r>
      <w:r w:rsidR="009E6306">
        <w:rPr>
          <w:sz w:val="23"/>
          <w:szCs w:val="23"/>
        </w:rPr>
        <w:t>двух</w:t>
      </w:r>
      <w:r w:rsidR="00740216" w:rsidRPr="00DB12FA">
        <w:rPr>
          <w:sz w:val="23"/>
          <w:szCs w:val="23"/>
        </w:rPr>
        <w:t xml:space="preserve"> экземплярах, имеющих равную юридическую силу.</w:t>
      </w:r>
      <w:r w:rsidRPr="00DB12FA">
        <w:rPr>
          <w:sz w:val="23"/>
          <w:szCs w:val="23"/>
        </w:rPr>
        <w:t xml:space="preserve"> Изменения и дополнения настоящего Договора могут производиться только</w:t>
      </w:r>
      <w:r w:rsidRPr="00D678CB">
        <w:rPr>
          <w:sz w:val="23"/>
          <w:szCs w:val="23"/>
        </w:rPr>
        <w:t xml:space="preserve"> в письменной форме и подписываться уполномоченными представителями Сторон.</w:t>
      </w:r>
    </w:p>
    <w:p w:rsidR="00740216" w:rsidRPr="00D678CB" w:rsidRDefault="00D678CB" w:rsidP="00405034">
      <w:pPr>
        <w:rPr>
          <w:b/>
          <w:sz w:val="23"/>
          <w:szCs w:val="23"/>
        </w:rPr>
      </w:pPr>
      <w:r w:rsidRPr="00D678CB">
        <w:rPr>
          <w:b/>
          <w:sz w:val="23"/>
          <w:szCs w:val="23"/>
        </w:rPr>
        <w:t>8</w:t>
      </w:r>
      <w:r w:rsidR="00042328" w:rsidRPr="00D678CB">
        <w:rPr>
          <w:b/>
          <w:sz w:val="23"/>
          <w:szCs w:val="23"/>
        </w:rPr>
        <w:t>.</w:t>
      </w:r>
      <w:r w:rsidR="00740216" w:rsidRPr="00D678CB">
        <w:rPr>
          <w:b/>
          <w:sz w:val="23"/>
          <w:szCs w:val="23"/>
        </w:rPr>
        <w:t>ПОДПИСИ СТОРОН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40216" w:rsidRPr="00D678CB" w:rsidTr="00042328">
        <w:tc>
          <w:tcPr>
            <w:tcW w:w="4785" w:type="dxa"/>
          </w:tcPr>
          <w:p w:rsidR="00740216" w:rsidRPr="00D678CB" w:rsidRDefault="00740216" w:rsidP="001B6FB7">
            <w:pPr>
              <w:jc w:val="center"/>
              <w:rPr>
                <w:sz w:val="23"/>
                <w:szCs w:val="23"/>
              </w:rPr>
            </w:pPr>
            <w:r w:rsidRPr="00D678CB">
              <w:rPr>
                <w:sz w:val="23"/>
                <w:szCs w:val="23"/>
              </w:rPr>
              <w:t>Исполнитель:</w:t>
            </w:r>
          </w:p>
        </w:tc>
        <w:tc>
          <w:tcPr>
            <w:tcW w:w="4786" w:type="dxa"/>
          </w:tcPr>
          <w:p w:rsidR="00740216" w:rsidRPr="00D678CB" w:rsidRDefault="00740216" w:rsidP="001B6FB7">
            <w:pPr>
              <w:jc w:val="center"/>
              <w:rPr>
                <w:sz w:val="23"/>
                <w:szCs w:val="23"/>
              </w:rPr>
            </w:pPr>
            <w:r w:rsidRPr="00D678CB">
              <w:rPr>
                <w:sz w:val="23"/>
                <w:szCs w:val="23"/>
              </w:rPr>
              <w:t>Заказчик:</w:t>
            </w:r>
          </w:p>
        </w:tc>
      </w:tr>
      <w:tr w:rsidR="00740216" w:rsidRPr="00D678CB" w:rsidTr="00EE4897">
        <w:trPr>
          <w:trHeight w:val="3040"/>
        </w:trPr>
        <w:tc>
          <w:tcPr>
            <w:tcW w:w="4785" w:type="dxa"/>
          </w:tcPr>
          <w:p w:rsidR="00740216" w:rsidRPr="00D678CB" w:rsidRDefault="00740216" w:rsidP="001B6FB7">
            <w:pPr>
              <w:jc w:val="both"/>
              <w:rPr>
                <w:sz w:val="23"/>
                <w:szCs w:val="23"/>
              </w:rPr>
            </w:pPr>
            <w:r w:rsidRPr="00D678CB">
              <w:rPr>
                <w:sz w:val="23"/>
                <w:szCs w:val="23"/>
              </w:rPr>
              <w:t xml:space="preserve">МАУ </w:t>
            </w:r>
            <w:r w:rsidR="00EE4897">
              <w:rPr>
                <w:sz w:val="23"/>
                <w:szCs w:val="23"/>
              </w:rPr>
              <w:t>ДО «</w:t>
            </w:r>
            <w:r w:rsidR="00323DE6">
              <w:rPr>
                <w:sz w:val="23"/>
                <w:szCs w:val="23"/>
              </w:rPr>
              <w:t>С</w:t>
            </w:r>
            <w:r w:rsidRPr="00D678CB">
              <w:rPr>
                <w:sz w:val="23"/>
                <w:szCs w:val="23"/>
              </w:rPr>
              <w:t>Ш «Молот» по хоккею</w:t>
            </w:r>
            <w:r w:rsidR="00EE4897">
              <w:rPr>
                <w:sz w:val="23"/>
                <w:szCs w:val="23"/>
              </w:rPr>
              <w:t>»</w:t>
            </w:r>
            <w:r w:rsidRPr="00D678CB">
              <w:rPr>
                <w:sz w:val="23"/>
                <w:szCs w:val="23"/>
              </w:rPr>
              <w:t xml:space="preserve"> г</w:t>
            </w:r>
            <w:r w:rsidR="00E74B95">
              <w:rPr>
                <w:sz w:val="23"/>
                <w:szCs w:val="23"/>
              </w:rPr>
              <w:t>.</w:t>
            </w:r>
            <w:r w:rsidRPr="00D678CB">
              <w:rPr>
                <w:sz w:val="23"/>
                <w:szCs w:val="23"/>
              </w:rPr>
              <w:t xml:space="preserve"> Перми</w:t>
            </w:r>
          </w:p>
          <w:p w:rsidR="00740216" w:rsidRPr="00D678CB" w:rsidRDefault="00740216" w:rsidP="001B6FB7">
            <w:pPr>
              <w:jc w:val="both"/>
              <w:rPr>
                <w:sz w:val="23"/>
                <w:szCs w:val="23"/>
              </w:rPr>
            </w:pPr>
            <w:r w:rsidRPr="00D678CB">
              <w:rPr>
                <w:sz w:val="23"/>
                <w:szCs w:val="23"/>
              </w:rPr>
              <w:t>6141</w:t>
            </w:r>
            <w:r w:rsidR="00342A15">
              <w:rPr>
                <w:sz w:val="23"/>
                <w:szCs w:val="23"/>
              </w:rPr>
              <w:t>11</w:t>
            </w:r>
            <w:r w:rsidRPr="00D678CB">
              <w:rPr>
                <w:sz w:val="23"/>
                <w:szCs w:val="23"/>
              </w:rPr>
              <w:t xml:space="preserve"> г.Пермь, </w:t>
            </w:r>
            <w:r w:rsidR="00DA53ED">
              <w:rPr>
                <w:sz w:val="23"/>
                <w:szCs w:val="23"/>
              </w:rPr>
              <w:t>у</w:t>
            </w:r>
            <w:r w:rsidRPr="00D678CB">
              <w:rPr>
                <w:sz w:val="23"/>
                <w:szCs w:val="23"/>
              </w:rPr>
              <w:t xml:space="preserve">л. </w:t>
            </w:r>
            <w:r w:rsidR="006D16C9">
              <w:rPr>
                <w:sz w:val="23"/>
                <w:szCs w:val="23"/>
              </w:rPr>
              <w:t>Обвинская</w:t>
            </w:r>
            <w:r w:rsidRPr="00D678CB">
              <w:rPr>
                <w:sz w:val="23"/>
                <w:szCs w:val="23"/>
              </w:rPr>
              <w:t xml:space="preserve">, </w:t>
            </w:r>
            <w:r w:rsidR="006D16C9">
              <w:rPr>
                <w:sz w:val="23"/>
                <w:szCs w:val="23"/>
              </w:rPr>
              <w:t>9</w:t>
            </w:r>
          </w:p>
          <w:p w:rsidR="00740216" w:rsidRPr="00D678CB" w:rsidRDefault="00DA53ED" w:rsidP="001B6FB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т. 242-24-32</w:t>
            </w:r>
          </w:p>
          <w:p w:rsidR="00740216" w:rsidRPr="00D678CB" w:rsidRDefault="00740216" w:rsidP="001B6FB7">
            <w:pPr>
              <w:jc w:val="both"/>
              <w:rPr>
                <w:sz w:val="23"/>
                <w:szCs w:val="23"/>
              </w:rPr>
            </w:pPr>
          </w:p>
          <w:p w:rsidR="00740216" w:rsidRPr="00D678CB" w:rsidRDefault="00740216" w:rsidP="001B6FB7">
            <w:pPr>
              <w:jc w:val="both"/>
              <w:rPr>
                <w:sz w:val="23"/>
                <w:szCs w:val="23"/>
              </w:rPr>
            </w:pPr>
          </w:p>
          <w:p w:rsidR="00740216" w:rsidRPr="00D678CB" w:rsidRDefault="00740216" w:rsidP="001B6FB7">
            <w:pPr>
              <w:jc w:val="both"/>
              <w:rPr>
                <w:sz w:val="23"/>
                <w:szCs w:val="23"/>
              </w:rPr>
            </w:pPr>
            <w:r w:rsidRPr="00D678CB">
              <w:rPr>
                <w:sz w:val="23"/>
                <w:szCs w:val="23"/>
              </w:rPr>
              <w:t>______________________________________</w:t>
            </w:r>
          </w:p>
          <w:p w:rsidR="002C7686" w:rsidRPr="00D678CB" w:rsidRDefault="002C7686" w:rsidP="001B6FB7">
            <w:pPr>
              <w:jc w:val="center"/>
              <w:rPr>
                <w:sz w:val="23"/>
                <w:szCs w:val="23"/>
              </w:rPr>
            </w:pPr>
            <w:r w:rsidRPr="00D678CB">
              <w:rPr>
                <w:sz w:val="23"/>
                <w:szCs w:val="23"/>
              </w:rPr>
              <w:t>подпись</w:t>
            </w:r>
          </w:p>
          <w:p w:rsidR="00740216" w:rsidRPr="00D678CB" w:rsidRDefault="00740216" w:rsidP="001B6FB7">
            <w:pPr>
              <w:jc w:val="both"/>
              <w:rPr>
                <w:sz w:val="23"/>
                <w:szCs w:val="23"/>
              </w:rPr>
            </w:pPr>
            <w:r w:rsidRPr="00D678CB">
              <w:rPr>
                <w:sz w:val="23"/>
                <w:szCs w:val="23"/>
              </w:rPr>
              <w:t>МП</w:t>
            </w:r>
          </w:p>
        </w:tc>
        <w:tc>
          <w:tcPr>
            <w:tcW w:w="4786" w:type="dxa"/>
          </w:tcPr>
          <w:p w:rsidR="00740216" w:rsidRPr="00D678CB" w:rsidRDefault="00740216" w:rsidP="001B6FB7">
            <w:pPr>
              <w:pBdr>
                <w:bottom w:val="single" w:sz="12" w:space="1" w:color="auto"/>
              </w:pBdr>
              <w:jc w:val="both"/>
              <w:rPr>
                <w:sz w:val="23"/>
                <w:szCs w:val="23"/>
              </w:rPr>
            </w:pPr>
          </w:p>
          <w:p w:rsidR="00740216" w:rsidRPr="00D678CB" w:rsidRDefault="00740216" w:rsidP="001B6FB7">
            <w:pPr>
              <w:jc w:val="center"/>
              <w:rPr>
                <w:sz w:val="23"/>
                <w:szCs w:val="23"/>
              </w:rPr>
            </w:pPr>
            <w:r w:rsidRPr="00D678CB">
              <w:rPr>
                <w:sz w:val="23"/>
                <w:szCs w:val="23"/>
              </w:rPr>
              <w:t>Ф.И.О.</w:t>
            </w:r>
          </w:p>
          <w:p w:rsidR="00740216" w:rsidRPr="00D678CB" w:rsidRDefault="00740216" w:rsidP="001B6FB7">
            <w:pPr>
              <w:jc w:val="center"/>
              <w:rPr>
                <w:sz w:val="23"/>
                <w:szCs w:val="23"/>
              </w:rPr>
            </w:pPr>
          </w:p>
          <w:p w:rsidR="002C7686" w:rsidRPr="00D678CB" w:rsidRDefault="002C7686" w:rsidP="002C7686">
            <w:pPr>
              <w:rPr>
                <w:sz w:val="23"/>
                <w:szCs w:val="23"/>
              </w:rPr>
            </w:pPr>
          </w:p>
          <w:p w:rsidR="002C7686" w:rsidRPr="00D678CB" w:rsidRDefault="002C7686" w:rsidP="001B6FB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3"/>
                <w:szCs w:val="23"/>
              </w:rPr>
            </w:pPr>
            <w:r w:rsidRPr="00D678CB">
              <w:rPr>
                <w:sz w:val="23"/>
                <w:szCs w:val="23"/>
              </w:rPr>
              <w:t>Паспортные данные</w:t>
            </w:r>
          </w:p>
          <w:p w:rsidR="002C7686" w:rsidRPr="00D678CB" w:rsidRDefault="002C7686" w:rsidP="001B6FB7">
            <w:pPr>
              <w:pBdr>
                <w:top w:val="single" w:sz="12" w:space="1" w:color="auto"/>
                <w:bottom w:val="single" w:sz="12" w:space="1" w:color="auto"/>
              </w:pBdr>
              <w:rPr>
                <w:sz w:val="23"/>
                <w:szCs w:val="23"/>
              </w:rPr>
            </w:pPr>
          </w:p>
          <w:p w:rsidR="00740216" w:rsidRPr="00D678CB" w:rsidRDefault="00740216" w:rsidP="001B6FB7">
            <w:pPr>
              <w:jc w:val="center"/>
              <w:rPr>
                <w:sz w:val="23"/>
                <w:szCs w:val="23"/>
              </w:rPr>
            </w:pPr>
          </w:p>
          <w:p w:rsidR="00740216" w:rsidRPr="00D678CB" w:rsidRDefault="00740216" w:rsidP="001B6FB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3"/>
                <w:szCs w:val="23"/>
              </w:rPr>
            </w:pPr>
          </w:p>
          <w:p w:rsidR="00740216" w:rsidRPr="00D678CB" w:rsidRDefault="00740216" w:rsidP="001B6FB7">
            <w:pPr>
              <w:pBdr>
                <w:bottom w:val="single" w:sz="12" w:space="1" w:color="auto"/>
              </w:pBdr>
              <w:jc w:val="center"/>
              <w:rPr>
                <w:sz w:val="23"/>
                <w:szCs w:val="23"/>
              </w:rPr>
            </w:pPr>
          </w:p>
          <w:p w:rsidR="00740216" w:rsidRPr="00D678CB" w:rsidRDefault="002C7686" w:rsidP="001B6FB7">
            <w:pPr>
              <w:jc w:val="center"/>
              <w:rPr>
                <w:sz w:val="23"/>
                <w:szCs w:val="23"/>
              </w:rPr>
            </w:pPr>
            <w:r w:rsidRPr="00D678CB">
              <w:rPr>
                <w:sz w:val="23"/>
                <w:szCs w:val="23"/>
              </w:rPr>
              <w:t>адрес, телефон</w:t>
            </w:r>
          </w:p>
          <w:p w:rsidR="002C7686" w:rsidRPr="00D678CB" w:rsidRDefault="002C7686" w:rsidP="001B6FB7">
            <w:pPr>
              <w:jc w:val="center"/>
              <w:rPr>
                <w:sz w:val="23"/>
                <w:szCs w:val="23"/>
              </w:rPr>
            </w:pPr>
            <w:r w:rsidRPr="00D678CB">
              <w:rPr>
                <w:sz w:val="23"/>
                <w:szCs w:val="23"/>
              </w:rPr>
              <w:t>______________________________________</w:t>
            </w:r>
          </w:p>
          <w:p w:rsidR="00740216" w:rsidRPr="00D678CB" w:rsidRDefault="002C7686" w:rsidP="00042328">
            <w:pPr>
              <w:jc w:val="center"/>
              <w:rPr>
                <w:sz w:val="23"/>
                <w:szCs w:val="23"/>
              </w:rPr>
            </w:pPr>
            <w:r w:rsidRPr="00D678CB">
              <w:rPr>
                <w:sz w:val="23"/>
                <w:szCs w:val="23"/>
              </w:rPr>
              <w:t>подпись</w:t>
            </w:r>
          </w:p>
        </w:tc>
      </w:tr>
    </w:tbl>
    <w:p w:rsidR="0060212B" w:rsidRPr="00C90750" w:rsidRDefault="0060212B" w:rsidP="0060212B">
      <w:pPr>
        <w:jc w:val="both"/>
        <w:rPr>
          <w:b/>
          <w:sz w:val="20"/>
          <w:szCs w:val="20"/>
        </w:rPr>
      </w:pPr>
      <w:r w:rsidRPr="00C90750">
        <w:rPr>
          <w:b/>
          <w:sz w:val="20"/>
          <w:szCs w:val="20"/>
        </w:rPr>
        <w:t>Реквизиты для оплаты:</w:t>
      </w:r>
    </w:p>
    <w:p w:rsidR="0060212B" w:rsidRPr="00C90750" w:rsidRDefault="0060212B" w:rsidP="0060212B">
      <w:pPr>
        <w:jc w:val="both"/>
        <w:rPr>
          <w:sz w:val="20"/>
          <w:szCs w:val="20"/>
        </w:rPr>
      </w:pPr>
      <w:r w:rsidRPr="00C90750">
        <w:rPr>
          <w:sz w:val="20"/>
          <w:szCs w:val="20"/>
        </w:rPr>
        <w:t>Получатель:</w:t>
      </w:r>
    </w:p>
    <w:p w:rsidR="0060212B" w:rsidRPr="00C90750" w:rsidRDefault="0060212B" w:rsidP="0060212B">
      <w:pPr>
        <w:jc w:val="both"/>
        <w:rPr>
          <w:sz w:val="20"/>
          <w:szCs w:val="20"/>
        </w:rPr>
      </w:pPr>
      <w:r w:rsidRPr="00C90750">
        <w:rPr>
          <w:sz w:val="20"/>
          <w:szCs w:val="20"/>
        </w:rPr>
        <w:t>Департамент финансов администрации города Перми</w:t>
      </w:r>
    </w:p>
    <w:p w:rsidR="0060212B" w:rsidRPr="00C90750" w:rsidRDefault="0060212B" w:rsidP="0060212B">
      <w:pPr>
        <w:jc w:val="both"/>
        <w:rPr>
          <w:sz w:val="20"/>
          <w:szCs w:val="20"/>
        </w:rPr>
      </w:pPr>
      <w:r w:rsidRPr="00C90750">
        <w:rPr>
          <w:sz w:val="20"/>
          <w:szCs w:val="20"/>
        </w:rPr>
        <w:t>(МАУ</w:t>
      </w:r>
      <w:r w:rsidR="00EE4897">
        <w:rPr>
          <w:sz w:val="20"/>
          <w:szCs w:val="20"/>
        </w:rPr>
        <w:t xml:space="preserve"> ДО «СШ</w:t>
      </w:r>
      <w:r w:rsidRPr="00C90750">
        <w:rPr>
          <w:sz w:val="20"/>
          <w:szCs w:val="20"/>
        </w:rPr>
        <w:t xml:space="preserve"> «Молот</w:t>
      </w:r>
      <w:r w:rsidR="00EE4897">
        <w:rPr>
          <w:sz w:val="20"/>
          <w:szCs w:val="20"/>
        </w:rPr>
        <w:t>» по хоккею</w:t>
      </w:r>
      <w:r w:rsidRPr="00C90750">
        <w:rPr>
          <w:sz w:val="20"/>
          <w:szCs w:val="20"/>
        </w:rPr>
        <w:t xml:space="preserve"> л/счёт 089760</w:t>
      </w:r>
      <w:r w:rsidR="006C2374" w:rsidRPr="00C90750">
        <w:rPr>
          <w:sz w:val="20"/>
          <w:szCs w:val="20"/>
        </w:rPr>
        <w:t>0</w:t>
      </w:r>
      <w:r w:rsidRPr="00C90750">
        <w:rPr>
          <w:sz w:val="20"/>
          <w:szCs w:val="20"/>
        </w:rPr>
        <w:t>020</w:t>
      </w:r>
      <w:r w:rsidR="000C4AF8" w:rsidRPr="00C90750">
        <w:rPr>
          <w:sz w:val="20"/>
          <w:szCs w:val="20"/>
        </w:rPr>
        <w:t>4</w:t>
      </w:r>
      <w:r w:rsidR="00342A15">
        <w:rPr>
          <w:sz w:val="20"/>
          <w:szCs w:val="20"/>
        </w:rPr>
        <w:t>)</w:t>
      </w:r>
    </w:p>
    <w:p w:rsidR="0060212B" w:rsidRPr="00C90750" w:rsidRDefault="0060212B" w:rsidP="00C90750">
      <w:pPr>
        <w:tabs>
          <w:tab w:val="left" w:pos="3104"/>
        </w:tabs>
        <w:jc w:val="both"/>
        <w:rPr>
          <w:sz w:val="20"/>
          <w:szCs w:val="20"/>
        </w:rPr>
      </w:pPr>
      <w:r w:rsidRPr="00C90750">
        <w:rPr>
          <w:sz w:val="20"/>
          <w:szCs w:val="20"/>
        </w:rPr>
        <w:t>ИНН: 5906050401</w:t>
      </w:r>
      <w:r w:rsidR="00C90750" w:rsidRPr="00C90750">
        <w:rPr>
          <w:sz w:val="20"/>
          <w:szCs w:val="20"/>
        </w:rPr>
        <w:tab/>
      </w:r>
    </w:p>
    <w:p w:rsidR="0060212B" w:rsidRPr="00C90750" w:rsidRDefault="006D16C9" w:rsidP="0060212B">
      <w:pPr>
        <w:jc w:val="both"/>
        <w:rPr>
          <w:sz w:val="20"/>
          <w:szCs w:val="20"/>
        </w:rPr>
      </w:pPr>
      <w:r w:rsidRPr="00C90750">
        <w:rPr>
          <w:sz w:val="20"/>
          <w:szCs w:val="20"/>
        </w:rPr>
        <w:t>КПП:  5904</w:t>
      </w:r>
      <w:r w:rsidR="0060212B" w:rsidRPr="00C90750">
        <w:rPr>
          <w:sz w:val="20"/>
          <w:szCs w:val="20"/>
        </w:rPr>
        <w:t>01001</w:t>
      </w:r>
    </w:p>
    <w:p w:rsidR="00342A15" w:rsidRDefault="0060212B" w:rsidP="00342A15">
      <w:pPr>
        <w:jc w:val="both"/>
        <w:rPr>
          <w:sz w:val="20"/>
          <w:szCs w:val="20"/>
        </w:rPr>
      </w:pPr>
      <w:r w:rsidRPr="00C90750">
        <w:rPr>
          <w:sz w:val="20"/>
          <w:szCs w:val="20"/>
        </w:rPr>
        <w:t xml:space="preserve">р/с </w:t>
      </w:r>
      <w:r w:rsidR="00342A15">
        <w:rPr>
          <w:sz w:val="20"/>
          <w:szCs w:val="20"/>
        </w:rPr>
        <w:t>03234643577010005600</w:t>
      </w:r>
      <w:r w:rsidR="00DA53ED" w:rsidRPr="00C90750">
        <w:rPr>
          <w:sz w:val="20"/>
          <w:szCs w:val="20"/>
        </w:rPr>
        <w:t xml:space="preserve"> Отделение</w:t>
      </w:r>
      <w:r w:rsidRPr="00C90750">
        <w:rPr>
          <w:sz w:val="20"/>
          <w:szCs w:val="20"/>
        </w:rPr>
        <w:t xml:space="preserve"> Пермь </w:t>
      </w:r>
      <w:r w:rsidR="00342A15">
        <w:rPr>
          <w:sz w:val="20"/>
          <w:szCs w:val="20"/>
        </w:rPr>
        <w:t>Банка России //УФК по Пермскому краю</w:t>
      </w:r>
      <w:r w:rsidR="000421E6">
        <w:rPr>
          <w:sz w:val="20"/>
          <w:szCs w:val="20"/>
        </w:rPr>
        <w:t xml:space="preserve"> г.Пермь</w:t>
      </w:r>
    </w:p>
    <w:p w:rsidR="0060212B" w:rsidRDefault="00342A15" w:rsidP="00342A15">
      <w:pPr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60212B" w:rsidRPr="00C90750">
        <w:rPr>
          <w:sz w:val="20"/>
          <w:szCs w:val="20"/>
        </w:rPr>
        <w:t xml:space="preserve">ИК </w:t>
      </w:r>
      <w:r>
        <w:rPr>
          <w:sz w:val="20"/>
          <w:szCs w:val="20"/>
        </w:rPr>
        <w:t>015773997</w:t>
      </w:r>
    </w:p>
    <w:p w:rsidR="00342A15" w:rsidRPr="00C90750" w:rsidRDefault="00342A15" w:rsidP="00342A15">
      <w:pPr>
        <w:jc w:val="both"/>
        <w:rPr>
          <w:sz w:val="20"/>
          <w:szCs w:val="20"/>
        </w:rPr>
      </w:pPr>
      <w:r>
        <w:rPr>
          <w:sz w:val="20"/>
          <w:szCs w:val="20"/>
        </w:rPr>
        <w:t>к/с 40102810145370000048</w:t>
      </w:r>
    </w:p>
    <w:p w:rsidR="00C90750" w:rsidRPr="00C90750" w:rsidRDefault="00C90750" w:rsidP="0060212B">
      <w:pPr>
        <w:rPr>
          <w:sz w:val="20"/>
          <w:szCs w:val="20"/>
        </w:rPr>
      </w:pPr>
      <w:r w:rsidRPr="00C90750">
        <w:rPr>
          <w:sz w:val="20"/>
          <w:szCs w:val="20"/>
        </w:rPr>
        <w:t>КБК 97600000000000000131</w:t>
      </w:r>
    </w:p>
    <w:p w:rsidR="00C90750" w:rsidRPr="00C90750" w:rsidRDefault="00C90750" w:rsidP="0060212B">
      <w:pPr>
        <w:rPr>
          <w:sz w:val="20"/>
          <w:szCs w:val="20"/>
        </w:rPr>
      </w:pPr>
      <w:r w:rsidRPr="00C90750">
        <w:rPr>
          <w:sz w:val="20"/>
          <w:szCs w:val="20"/>
        </w:rPr>
        <w:t>ОКТМО 57701000</w:t>
      </w:r>
    </w:p>
    <w:p w:rsidR="0060212B" w:rsidRPr="00C90750" w:rsidRDefault="0060212B" w:rsidP="0060212B">
      <w:pPr>
        <w:rPr>
          <w:sz w:val="20"/>
          <w:szCs w:val="20"/>
        </w:rPr>
      </w:pPr>
      <w:r w:rsidRPr="00C90750">
        <w:rPr>
          <w:sz w:val="20"/>
          <w:szCs w:val="20"/>
        </w:rPr>
        <w:t>Назначение  платежа:</w:t>
      </w:r>
    </w:p>
    <w:p w:rsidR="00CE4746" w:rsidRPr="00C90750" w:rsidRDefault="0060212B" w:rsidP="00D678CB">
      <w:pPr>
        <w:rPr>
          <w:sz w:val="20"/>
          <w:szCs w:val="20"/>
        </w:rPr>
      </w:pPr>
      <w:r w:rsidRPr="00C90750">
        <w:rPr>
          <w:sz w:val="20"/>
          <w:szCs w:val="20"/>
        </w:rPr>
        <w:t>л/счёт 0897600020</w:t>
      </w:r>
      <w:r w:rsidR="000C4AF8" w:rsidRPr="00C90750">
        <w:rPr>
          <w:sz w:val="20"/>
          <w:szCs w:val="20"/>
        </w:rPr>
        <w:t>4</w:t>
      </w:r>
      <w:r w:rsidRPr="00C90750">
        <w:rPr>
          <w:sz w:val="20"/>
          <w:szCs w:val="20"/>
        </w:rPr>
        <w:t xml:space="preserve">; </w:t>
      </w:r>
      <w:r w:rsidR="001D3A4D" w:rsidRPr="00C90750">
        <w:rPr>
          <w:sz w:val="20"/>
          <w:szCs w:val="20"/>
        </w:rPr>
        <w:t xml:space="preserve"> </w:t>
      </w:r>
      <w:r w:rsidR="00042328" w:rsidRPr="00C90750">
        <w:rPr>
          <w:sz w:val="20"/>
          <w:szCs w:val="20"/>
        </w:rPr>
        <w:t>КОСГУ 13</w:t>
      </w:r>
      <w:r w:rsidR="006D16C9" w:rsidRPr="00C90750">
        <w:rPr>
          <w:sz w:val="20"/>
          <w:szCs w:val="20"/>
        </w:rPr>
        <w:t>1</w:t>
      </w:r>
      <w:r w:rsidRPr="00C90750">
        <w:rPr>
          <w:sz w:val="20"/>
          <w:szCs w:val="20"/>
        </w:rPr>
        <w:t xml:space="preserve">  платные  образовательные услуги</w:t>
      </w:r>
    </w:p>
    <w:p w:rsidR="00D678CB" w:rsidRPr="00C90750" w:rsidRDefault="0060212B" w:rsidP="00D678CB">
      <w:pPr>
        <w:rPr>
          <w:sz w:val="20"/>
          <w:szCs w:val="20"/>
        </w:rPr>
      </w:pPr>
      <w:r w:rsidRPr="00C90750">
        <w:rPr>
          <w:sz w:val="20"/>
          <w:szCs w:val="20"/>
        </w:rPr>
        <w:t>за ____________________(месяц, год)</w:t>
      </w:r>
      <w:r w:rsidR="00571855" w:rsidRPr="00C90750">
        <w:rPr>
          <w:sz w:val="20"/>
          <w:szCs w:val="20"/>
        </w:rPr>
        <w:t xml:space="preserve"> </w:t>
      </w:r>
      <w:r w:rsidR="00571855" w:rsidRPr="00C90750">
        <w:rPr>
          <w:i/>
          <w:sz w:val="20"/>
          <w:szCs w:val="20"/>
        </w:rPr>
        <w:t xml:space="preserve">– </w:t>
      </w:r>
      <w:r w:rsidR="00571855" w:rsidRPr="00C90750">
        <w:rPr>
          <w:b/>
          <w:i/>
          <w:sz w:val="20"/>
          <w:szCs w:val="20"/>
        </w:rPr>
        <w:t>указывать фамилию</w:t>
      </w:r>
      <w:r w:rsidR="00DD53E3" w:rsidRPr="00C90750">
        <w:rPr>
          <w:b/>
          <w:i/>
          <w:sz w:val="20"/>
          <w:szCs w:val="20"/>
        </w:rPr>
        <w:t xml:space="preserve">, год рождения </w:t>
      </w:r>
      <w:r w:rsidR="00571855" w:rsidRPr="00C90750">
        <w:rPr>
          <w:b/>
          <w:i/>
          <w:sz w:val="20"/>
          <w:szCs w:val="20"/>
        </w:rPr>
        <w:t xml:space="preserve"> </w:t>
      </w:r>
      <w:r w:rsidR="006C1A60" w:rsidRPr="00C90750">
        <w:rPr>
          <w:b/>
          <w:i/>
          <w:sz w:val="20"/>
          <w:szCs w:val="20"/>
        </w:rPr>
        <w:t xml:space="preserve">Занимающегося </w:t>
      </w:r>
      <w:r w:rsidR="00571855" w:rsidRPr="00C90750">
        <w:rPr>
          <w:b/>
          <w:i/>
          <w:sz w:val="20"/>
          <w:szCs w:val="20"/>
        </w:rPr>
        <w:t>(ребенка)</w:t>
      </w:r>
      <w:r w:rsidR="00DD53E3" w:rsidRPr="00C90750">
        <w:rPr>
          <w:b/>
          <w:i/>
          <w:sz w:val="20"/>
          <w:szCs w:val="20"/>
        </w:rPr>
        <w:t xml:space="preserve"> </w:t>
      </w:r>
      <w:r w:rsidR="000B7BEC" w:rsidRPr="00C90750">
        <w:rPr>
          <w:b/>
          <w:i/>
          <w:sz w:val="20"/>
          <w:szCs w:val="20"/>
        </w:rPr>
        <w:t xml:space="preserve">и </w:t>
      </w:r>
      <w:r w:rsidR="00DD53E3" w:rsidRPr="00C90750">
        <w:rPr>
          <w:b/>
          <w:i/>
          <w:sz w:val="20"/>
          <w:szCs w:val="20"/>
        </w:rPr>
        <w:t xml:space="preserve">ФИО </w:t>
      </w:r>
      <w:r w:rsidR="000B7BEC" w:rsidRPr="00C90750">
        <w:rPr>
          <w:b/>
          <w:i/>
          <w:sz w:val="20"/>
          <w:szCs w:val="20"/>
        </w:rPr>
        <w:t>тренера</w:t>
      </w:r>
      <w:r w:rsidR="00E74B95">
        <w:rPr>
          <w:b/>
          <w:i/>
          <w:sz w:val="20"/>
          <w:szCs w:val="20"/>
        </w:rPr>
        <w:t>-преподавателя</w:t>
      </w:r>
    </w:p>
    <w:p w:rsidR="00DB12FA" w:rsidRDefault="00DB12FA" w:rsidP="00002981">
      <w:pPr>
        <w:ind w:left="4820"/>
        <w:rPr>
          <w:sz w:val="23"/>
          <w:szCs w:val="23"/>
        </w:rPr>
      </w:pPr>
    </w:p>
    <w:p w:rsidR="00A237C0" w:rsidRDefault="00DB12FA" w:rsidP="00DA6D7E">
      <w:pPr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405034">
        <w:rPr>
          <w:sz w:val="23"/>
          <w:szCs w:val="23"/>
        </w:rPr>
        <w:t xml:space="preserve">                     </w:t>
      </w:r>
    </w:p>
    <w:p w:rsidR="00002981" w:rsidRPr="00D678CB" w:rsidRDefault="00A237C0" w:rsidP="00DA6D7E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  </w:t>
      </w:r>
      <w:r w:rsidR="00405034">
        <w:rPr>
          <w:sz w:val="23"/>
          <w:szCs w:val="23"/>
        </w:rPr>
        <w:t xml:space="preserve">                            </w:t>
      </w:r>
      <w:r w:rsidR="00DB12F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</w:t>
      </w:r>
      <w:r w:rsidR="00002981" w:rsidRPr="00D678CB">
        <w:rPr>
          <w:sz w:val="23"/>
          <w:szCs w:val="23"/>
        </w:rPr>
        <w:t>Приложение</w:t>
      </w:r>
      <w:r w:rsidR="00DB12FA">
        <w:rPr>
          <w:sz w:val="23"/>
          <w:szCs w:val="23"/>
        </w:rPr>
        <w:t xml:space="preserve"> № 1</w:t>
      </w:r>
      <w:r w:rsidR="00002981" w:rsidRPr="00D678CB">
        <w:rPr>
          <w:sz w:val="23"/>
          <w:szCs w:val="23"/>
        </w:rPr>
        <w:t xml:space="preserve"> к договору №__</w:t>
      </w:r>
      <w:r w:rsidR="00DB12FA">
        <w:rPr>
          <w:sz w:val="23"/>
          <w:szCs w:val="23"/>
        </w:rPr>
        <w:t>___</w:t>
      </w:r>
      <w:r w:rsidR="00DA6D7E">
        <w:rPr>
          <w:sz w:val="23"/>
          <w:szCs w:val="23"/>
        </w:rPr>
        <w:t>_ от______</w:t>
      </w:r>
      <w:r w:rsidR="00DB12FA">
        <w:rPr>
          <w:bCs/>
          <w:sz w:val="23"/>
          <w:szCs w:val="23"/>
        </w:rPr>
        <w:t xml:space="preserve">                                     </w:t>
      </w:r>
    </w:p>
    <w:p w:rsidR="00DA6D7E" w:rsidRPr="00D678CB" w:rsidRDefault="00DA6D7E" w:rsidP="00DA6D7E">
      <w:pPr>
        <w:jc w:val="center"/>
        <w:outlineLvl w:val="3"/>
        <w:rPr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</w:t>
      </w:r>
      <w:r w:rsidR="00E74B95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    на платную спортивно-оздоровительную услугу</w:t>
      </w:r>
      <w:r w:rsidRPr="00D678CB">
        <w:rPr>
          <w:bCs/>
          <w:sz w:val="23"/>
          <w:szCs w:val="23"/>
        </w:rPr>
        <w:t xml:space="preserve"> </w:t>
      </w:r>
    </w:p>
    <w:p w:rsidR="00DA6D7E" w:rsidRPr="00D678CB" w:rsidRDefault="00DA6D7E" w:rsidP="00DA6D7E">
      <w:pPr>
        <w:jc w:val="center"/>
        <w:rPr>
          <w:sz w:val="23"/>
          <w:szCs w:val="23"/>
        </w:rPr>
      </w:pPr>
    </w:p>
    <w:p w:rsidR="00002981" w:rsidRPr="00D678CB" w:rsidRDefault="00002981" w:rsidP="00002981">
      <w:pPr>
        <w:jc w:val="center"/>
        <w:rPr>
          <w:sz w:val="23"/>
          <w:szCs w:val="23"/>
        </w:rPr>
      </w:pPr>
    </w:p>
    <w:p w:rsidR="00A97A89" w:rsidRPr="00A97A89" w:rsidRDefault="00A97A89" w:rsidP="00A97A89">
      <w:pPr>
        <w:rPr>
          <w:sz w:val="23"/>
          <w:szCs w:val="23"/>
        </w:rPr>
      </w:pPr>
    </w:p>
    <w:tbl>
      <w:tblPr>
        <w:tblW w:w="10455" w:type="dxa"/>
        <w:tblInd w:w="-885" w:type="dxa"/>
        <w:tblLayout w:type="fixed"/>
        <w:tblLook w:val="04A0"/>
      </w:tblPr>
      <w:tblGrid>
        <w:gridCol w:w="839"/>
        <w:gridCol w:w="839"/>
        <w:gridCol w:w="821"/>
        <w:gridCol w:w="838"/>
        <w:gridCol w:w="621"/>
        <w:gridCol w:w="838"/>
        <w:gridCol w:w="236"/>
        <w:gridCol w:w="904"/>
        <w:gridCol w:w="262"/>
        <w:gridCol w:w="465"/>
        <w:gridCol w:w="330"/>
        <w:gridCol w:w="266"/>
        <w:gridCol w:w="442"/>
        <w:gridCol w:w="391"/>
        <w:gridCol w:w="131"/>
        <w:gridCol w:w="442"/>
        <w:gridCol w:w="408"/>
        <w:gridCol w:w="240"/>
        <w:gridCol w:w="1142"/>
      </w:tblGrid>
      <w:tr w:rsidR="00EE4897" w:rsidRPr="00134160" w:rsidTr="00EE4897">
        <w:trPr>
          <w:trHeight w:val="6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97" w:rsidRPr="00134160" w:rsidRDefault="00EE4897" w:rsidP="00424811">
            <w:pPr>
              <w:rPr>
                <w:color w:val="000000"/>
              </w:rPr>
            </w:pPr>
          </w:p>
        </w:tc>
        <w:tc>
          <w:tcPr>
            <w:tcW w:w="7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B95" w:rsidRDefault="00A237C0" w:rsidP="00A237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</w:t>
            </w:r>
            <w:r w:rsidR="00EE4897" w:rsidRPr="00134160">
              <w:rPr>
                <w:b/>
                <w:bCs/>
                <w:color w:val="000000"/>
              </w:rPr>
              <w:t xml:space="preserve">Калькуляция стоимости </w:t>
            </w:r>
            <w:r w:rsidR="00EE4897">
              <w:rPr>
                <w:b/>
                <w:bCs/>
                <w:color w:val="000000"/>
              </w:rPr>
              <w:t xml:space="preserve"> дополнительной платной </w:t>
            </w:r>
            <w:r w:rsidR="00E74B95">
              <w:rPr>
                <w:b/>
                <w:bCs/>
                <w:color w:val="000000"/>
              </w:rPr>
              <w:t xml:space="preserve"> </w:t>
            </w:r>
          </w:p>
          <w:p w:rsidR="00EE4897" w:rsidRPr="00134160" w:rsidRDefault="00A237C0" w:rsidP="00A237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</w:t>
            </w:r>
            <w:r w:rsidR="00EE4897">
              <w:rPr>
                <w:b/>
                <w:bCs/>
                <w:color w:val="000000"/>
              </w:rPr>
              <w:t>спортивно-оздоровительной услуги</w:t>
            </w:r>
          </w:p>
          <w:p w:rsidR="00EE4897" w:rsidRPr="00134160" w:rsidRDefault="00EE4897" w:rsidP="004248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4897" w:rsidRPr="00134160" w:rsidRDefault="00EE4897" w:rsidP="004248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E4897" w:rsidRPr="00134160" w:rsidRDefault="00EE4897" w:rsidP="0042481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E4897" w:rsidRPr="00134160" w:rsidTr="00EE4897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97" w:rsidRPr="00134160" w:rsidRDefault="00EE4897" w:rsidP="00424811">
            <w:pPr>
              <w:rPr>
                <w:color w:val="000000"/>
              </w:rPr>
            </w:pPr>
          </w:p>
        </w:tc>
        <w:tc>
          <w:tcPr>
            <w:tcW w:w="7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897" w:rsidRDefault="00A237C0" w:rsidP="00EE48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</w:t>
            </w:r>
            <w:r w:rsidR="00E74B95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 xml:space="preserve">     </w:t>
            </w:r>
            <w:r w:rsidR="00EE4897">
              <w:rPr>
                <w:b/>
                <w:bCs/>
                <w:color w:val="000000"/>
              </w:rPr>
              <w:t xml:space="preserve">МАУ ДО «СШ «Молот» по хоккею» г.Перми </w:t>
            </w:r>
          </w:p>
          <w:p w:rsidR="00405034" w:rsidRPr="00134160" w:rsidRDefault="00405034" w:rsidP="00EE48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на 01 августа 2023г.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4897" w:rsidRPr="00BA4013" w:rsidRDefault="00EE4897" w:rsidP="00EE489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E4897" w:rsidRDefault="00EE4897" w:rsidP="00EE489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E4897" w:rsidRPr="00134160" w:rsidTr="00EE4897">
        <w:trPr>
          <w:gridAfter w:val="3"/>
          <w:wAfter w:w="1790" w:type="dxa"/>
          <w:trHeight w:val="40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97" w:rsidRPr="00134160" w:rsidRDefault="00EE4897" w:rsidP="00424811">
            <w:pPr>
              <w:rPr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97" w:rsidRPr="00134160" w:rsidRDefault="00EE4897" w:rsidP="00424811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97" w:rsidRPr="00134160" w:rsidRDefault="00EE4897" w:rsidP="00424811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897" w:rsidRPr="00134160" w:rsidRDefault="00EE4897" w:rsidP="00A237C0">
            <w:pPr>
              <w:ind w:left="-905" w:firstLine="905"/>
              <w:rPr>
                <w:b/>
                <w:bCs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97" w:rsidRPr="00134160" w:rsidRDefault="00EE4897" w:rsidP="00424811">
            <w:pPr>
              <w:rPr>
                <w:b/>
                <w:bCs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97" w:rsidRPr="00134160" w:rsidRDefault="00EE4897" w:rsidP="00424811">
            <w:pPr>
              <w:rPr>
                <w:b/>
                <w:bCs/>
                <w:color w:val="000000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4897" w:rsidRPr="00134160" w:rsidRDefault="00EE4897" w:rsidP="00424811">
            <w:pPr>
              <w:rPr>
                <w:b/>
                <w:bCs/>
                <w:color w:val="00000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897" w:rsidRPr="00134160" w:rsidRDefault="00EE4897" w:rsidP="00424811">
            <w:pPr>
              <w:rPr>
                <w:b/>
                <w:bCs/>
                <w:color w:val="000000"/>
              </w:rPr>
            </w:pPr>
          </w:p>
        </w:tc>
      </w:tr>
      <w:tr w:rsidR="00EE4897" w:rsidRPr="00C22BD4" w:rsidTr="00A237C0">
        <w:trPr>
          <w:trHeight w:val="300"/>
        </w:trPr>
        <w:tc>
          <w:tcPr>
            <w:tcW w:w="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97" w:rsidRPr="00134160" w:rsidRDefault="00EE4897" w:rsidP="00E74B95">
            <w:pPr>
              <w:jc w:val="center"/>
              <w:rPr>
                <w:color w:val="000000"/>
              </w:rPr>
            </w:pPr>
            <w:r w:rsidRPr="00134160">
              <w:rPr>
                <w:color w:val="000000"/>
              </w:rPr>
              <w:t>Наименование статьи расходов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97" w:rsidRPr="00134160" w:rsidRDefault="00EE4897" w:rsidP="00424811">
            <w:pPr>
              <w:rPr>
                <w:color w:val="000000"/>
              </w:rPr>
            </w:pPr>
            <w:r w:rsidRPr="00134160">
              <w:rPr>
                <w:color w:val="000000"/>
              </w:rPr>
              <w:t> 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97" w:rsidRPr="00134160" w:rsidRDefault="00EE4897" w:rsidP="00424811">
            <w:pPr>
              <w:jc w:val="center"/>
              <w:rPr>
                <w:color w:val="000000"/>
              </w:rPr>
            </w:pPr>
            <w:r w:rsidRPr="00C22BD4">
              <w:rPr>
                <w:color w:val="000000"/>
              </w:rPr>
              <w:t>%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4897" w:rsidRPr="00C22BD4" w:rsidRDefault="00EE4897" w:rsidP="00424811">
            <w:pPr>
              <w:jc w:val="center"/>
              <w:rPr>
                <w:color w:val="000000"/>
              </w:rPr>
            </w:pPr>
            <w:r w:rsidRPr="00134160">
              <w:rPr>
                <w:color w:val="000000"/>
              </w:rPr>
              <w:t>Сумма расходов (руб)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897" w:rsidRPr="00134160" w:rsidRDefault="00EE4897" w:rsidP="00424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занятий в меся</w:t>
            </w:r>
            <w:r w:rsidR="00E74B95">
              <w:rPr>
                <w:color w:val="000000"/>
              </w:rPr>
              <w:t>ц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897" w:rsidRPr="00134160" w:rsidRDefault="00EE4897" w:rsidP="00424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одного занятия</w:t>
            </w:r>
          </w:p>
        </w:tc>
      </w:tr>
      <w:tr w:rsidR="00EE4897" w:rsidRPr="00C22BD4" w:rsidTr="00A237C0">
        <w:trPr>
          <w:trHeight w:val="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897" w:rsidRPr="00134160" w:rsidRDefault="00EE4897" w:rsidP="00424811">
            <w:pPr>
              <w:rPr>
                <w:color w:val="000000"/>
              </w:rPr>
            </w:pPr>
            <w:r w:rsidRPr="00134160">
              <w:rPr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897" w:rsidRPr="00134160" w:rsidRDefault="00EE4897" w:rsidP="00424811">
            <w:pPr>
              <w:rPr>
                <w:color w:val="000000"/>
              </w:rPr>
            </w:pPr>
            <w:r w:rsidRPr="00134160">
              <w:rPr>
                <w:color w:val="000000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897" w:rsidRPr="00134160" w:rsidRDefault="00EE4897" w:rsidP="00424811">
            <w:pPr>
              <w:rPr>
                <w:color w:val="000000"/>
              </w:rPr>
            </w:pPr>
            <w:r w:rsidRPr="00134160"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897" w:rsidRPr="00134160" w:rsidRDefault="00EE4897" w:rsidP="00424811">
            <w:pPr>
              <w:rPr>
                <w:color w:val="000000"/>
              </w:rPr>
            </w:pPr>
            <w:r w:rsidRPr="00134160">
              <w:rPr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897" w:rsidRPr="00134160" w:rsidRDefault="00EE4897" w:rsidP="00424811">
            <w:pPr>
              <w:rPr>
                <w:color w:val="000000"/>
              </w:rPr>
            </w:pPr>
            <w:r w:rsidRPr="00134160"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897" w:rsidRPr="00134160" w:rsidRDefault="00EE4897" w:rsidP="00424811">
            <w:pPr>
              <w:rPr>
                <w:color w:val="000000"/>
              </w:rPr>
            </w:pPr>
            <w:r w:rsidRPr="00134160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97" w:rsidRPr="00134160" w:rsidRDefault="00EE4897" w:rsidP="00424811">
            <w:pPr>
              <w:rPr>
                <w:color w:val="000000"/>
              </w:rPr>
            </w:pPr>
            <w:r w:rsidRPr="00134160">
              <w:rPr>
                <w:color w:val="000000"/>
              </w:rPr>
              <w:t> 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97" w:rsidRPr="00134160" w:rsidRDefault="00EE4897" w:rsidP="00424811">
            <w:pPr>
              <w:rPr>
                <w:color w:val="000000"/>
              </w:rPr>
            </w:pPr>
            <w:r w:rsidRPr="00134160">
              <w:rPr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897" w:rsidRPr="00C22BD4" w:rsidRDefault="00EE4897" w:rsidP="00424811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897" w:rsidRPr="00134160" w:rsidRDefault="00EE4897" w:rsidP="00424811">
            <w:pPr>
              <w:rPr>
                <w:color w:val="000000"/>
              </w:rPr>
            </w:pPr>
            <w:r w:rsidRPr="00134160">
              <w:rPr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97" w:rsidRPr="00134160" w:rsidRDefault="00EE4897" w:rsidP="00424811">
            <w:pPr>
              <w:rPr>
                <w:color w:val="000000"/>
              </w:rPr>
            </w:pPr>
            <w:r w:rsidRPr="00134160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897" w:rsidRPr="00134160" w:rsidRDefault="00EE4897" w:rsidP="00424811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897" w:rsidRPr="00134160" w:rsidRDefault="00EE4897" w:rsidP="00424811">
            <w:pPr>
              <w:rPr>
                <w:color w:val="000000"/>
              </w:rPr>
            </w:pPr>
          </w:p>
        </w:tc>
      </w:tr>
      <w:tr w:rsidR="00EE4897" w:rsidRPr="00C22BD4" w:rsidTr="00A237C0">
        <w:trPr>
          <w:trHeight w:val="285"/>
        </w:trPr>
        <w:tc>
          <w:tcPr>
            <w:tcW w:w="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97" w:rsidRPr="00EE4897" w:rsidRDefault="00EE4897" w:rsidP="00EE4897">
            <w:pPr>
              <w:pStyle w:val="ab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EE4897">
              <w:rPr>
                <w:color w:val="000000"/>
              </w:rPr>
              <w:t>Заработная плата основного персонала (с отчислениями)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897" w:rsidRPr="00134160" w:rsidRDefault="00EE4897" w:rsidP="00E7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897" w:rsidRPr="00C22BD4" w:rsidRDefault="00EE4897" w:rsidP="00E7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4897" w:rsidRDefault="00EE4897" w:rsidP="00E74B9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B95" w:rsidRDefault="00E74B95" w:rsidP="00E74B95">
            <w:pPr>
              <w:jc w:val="center"/>
              <w:rPr>
                <w:color w:val="000000"/>
              </w:rPr>
            </w:pPr>
          </w:p>
          <w:p w:rsidR="00EE4897" w:rsidRDefault="00EE4897" w:rsidP="00E7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97,06</w:t>
            </w:r>
          </w:p>
        </w:tc>
      </w:tr>
      <w:tr w:rsidR="00EE4897" w:rsidRPr="00C22BD4" w:rsidTr="00A237C0">
        <w:trPr>
          <w:trHeight w:val="555"/>
        </w:trPr>
        <w:tc>
          <w:tcPr>
            <w:tcW w:w="50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897" w:rsidRPr="00EE4897" w:rsidRDefault="00EE4897" w:rsidP="00EE4897">
            <w:pPr>
              <w:pStyle w:val="ab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EE4897">
              <w:rPr>
                <w:color w:val="000000"/>
              </w:rPr>
              <w:t xml:space="preserve">Заработная плата административно - управленческого и   вспомогательного персонала (с отчислениями) 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897" w:rsidRPr="00134160" w:rsidRDefault="00EE4897" w:rsidP="00E7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897" w:rsidRPr="00C22BD4" w:rsidRDefault="00EE4897" w:rsidP="00E7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4897" w:rsidRDefault="00EE4897" w:rsidP="00E74B9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B95" w:rsidRDefault="00E74B95" w:rsidP="00E74B95">
            <w:pPr>
              <w:jc w:val="center"/>
              <w:rPr>
                <w:color w:val="000000"/>
              </w:rPr>
            </w:pPr>
          </w:p>
          <w:p w:rsidR="00E74B95" w:rsidRDefault="00E74B95" w:rsidP="00E74B95">
            <w:pPr>
              <w:jc w:val="center"/>
              <w:rPr>
                <w:color w:val="000000"/>
              </w:rPr>
            </w:pPr>
          </w:p>
          <w:p w:rsidR="00EE4897" w:rsidRDefault="00EE4897" w:rsidP="00E7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66,25</w:t>
            </w:r>
          </w:p>
        </w:tc>
      </w:tr>
      <w:tr w:rsidR="00EE4897" w:rsidRPr="00C22BD4" w:rsidTr="00A237C0">
        <w:trPr>
          <w:trHeight w:val="585"/>
        </w:trPr>
        <w:tc>
          <w:tcPr>
            <w:tcW w:w="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897" w:rsidRPr="00EE4897" w:rsidRDefault="00EE4897" w:rsidP="00EE4897">
            <w:pPr>
              <w:pStyle w:val="ab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EE4897">
              <w:rPr>
                <w:color w:val="000000"/>
              </w:rPr>
              <w:t>Расходы на коммунальные услуги и содержание помещений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897" w:rsidRPr="00134160" w:rsidRDefault="00EE4897" w:rsidP="00E7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897" w:rsidRPr="00134160" w:rsidRDefault="00EE4897" w:rsidP="00E7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4897" w:rsidRDefault="00EE4897" w:rsidP="00E74B9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B95" w:rsidRDefault="00E74B95" w:rsidP="00E74B95">
            <w:pPr>
              <w:jc w:val="center"/>
              <w:rPr>
                <w:color w:val="000000"/>
              </w:rPr>
            </w:pPr>
          </w:p>
          <w:p w:rsidR="00EE4897" w:rsidRDefault="00EE4897" w:rsidP="00E7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67,50</w:t>
            </w:r>
          </w:p>
        </w:tc>
      </w:tr>
      <w:tr w:rsidR="00EE4897" w:rsidRPr="00C22BD4" w:rsidTr="00A237C0">
        <w:trPr>
          <w:trHeight w:val="555"/>
        </w:trPr>
        <w:tc>
          <w:tcPr>
            <w:tcW w:w="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897" w:rsidRPr="00EE4897" w:rsidRDefault="00EE4897" w:rsidP="00EE4897">
            <w:pPr>
              <w:pStyle w:val="ab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Общехозяйственные расходы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897" w:rsidRDefault="00EE4897" w:rsidP="00E7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  <w:p w:rsidR="00EE4897" w:rsidRDefault="00EE4897" w:rsidP="00E74B9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897" w:rsidRDefault="00EE4897" w:rsidP="00E7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537,00</w:t>
            </w:r>
          </w:p>
          <w:p w:rsidR="00EE4897" w:rsidRDefault="00EE4897" w:rsidP="00E74B9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4897" w:rsidRDefault="00EE4897" w:rsidP="00E74B9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B95" w:rsidRDefault="00E74B95" w:rsidP="00E74B95">
            <w:pPr>
              <w:jc w:val="center"/>
              <w:rPr>
                <w:color w:val="000000"/>
              </w:rPr>
            </w:pPr>
          </w:p>
          <w:p w:rsidR="00EE4897" w:rsidRDefault="00EE4897" w:rsidP="00E7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33,56</w:t>
            </w:r>
          </w:p>
        </w:tc>
      </w:tr>
      <w:tr w:rsidR="00EE4897" w:rsidRPr="00C22BD4" w:rsidTr="00A237C0">
        <w:trPr>
          <w:trHeight w:val="555"/>
        </w:trPr>
        <w:tc>
          <w:tcPr>
            <w:tcW w:w="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897" w:rsidRPr="00EE4897" w:rsidRDefault="00EE4897" w:rsidP="00EE4897">
            <w:pPr>
              <w:pStyle w:val="ab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расходы (налоги)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897" w:rsidRDefault="00EE4897" w:rsidP="00E7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897" w:rsidRDefault="00EE4897" w:rsidP="00E7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4897" w:rsidRDefault="00EE4897" w:rsidP="00E74B9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B95" w:rsidRDefault="00E74B95" w:rsidP="00E74B95">
            <w:pPr>
              <w:jc w:val="center"/>
              <w:rPr>
                <w:color w:val="000000"/>
              </w:rPr>
            </w:pPr>
          </w:p>
          <w:p w:rsidR="00EE4897" w:rsidRDefault="00EE4897" w:rsidP="00E7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16,88</w:t>
            </w:r>
          </w:p>
        </w:tc>
      </w:tr>
      <w:tr w:rsidR="00EE4897" w:rsidRPr="00C22BD4" w:rsidTr="00A237C0">
        <w:trPr>
          <w:trHeight w:val="345"/>
        </w:trPr>
        <w:tc>
          <w:tcPr>
            <w:tcW w:w="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897" w:rsidRPr="00E74B95" w:rsidRDefault="00EE4897" w:rsidP="00424811">
            <w:pPr>
              <w:jc w:val="both"/>
              <w:rPr>
                <w:b/>
                <w:color w:val="000000"/>
              </w:rPr>
            </w:pPr>
            <w:r w:rsidRPr="00E74B95">
              <w:rPr>
                <w:b/>
                <w:color w:val="000000"/>
              </w:rPr>
              <w:t>Итого расходы на месяц/1 учащийся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897" w:rsidRPr="00E74B95" w:rsidRDefault="00EE4897" w:rsidP="00A237C0">
            <w:pPr>
              <w:jc w:val="center"/>
              <w:rPr>
                <w:b/>
                <w:color w:val="000000"/>
              </w:rPr>
            </w:pPr>
            <w:r w:rsidRPr="00E74B95">
              <w:rPr>
                <w:b/>
                <w:color w:val="000000"/>
              </w:rPr>
              <w:t>100,0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897" w:rsidRPr="00E74B95" w:rsidRDefault="00EE4897" w:rsidP="00A237C0">
            <w:pPr>
              <w:jc w:val="center"/>
              <w:rPr>
                <w:b/>
                <w:color w:val="000000"/>
              </w:rPr>
            </w:pPr>
            <w:r w:rsidRPr="00E74B95">
              <w:rPr>
                <w:b/>
                <w:color w:val="000000"/>
              </w:rPr>
              <w:t>4</w:t>
            </w:r>
            <w:r w:rsidR="00E74B95" w:rsidRPr="00E74B95">
              <w:rPr>
                <w:b/>
                <w:color w:val="000000"/>
              </w:rPr>
              <w:t>5</w:t>
            </w:r>
            <w:r w:rsidRPr="00E74B95">
              <w:rPr>
                <w:b/>
                <w:color w:val="000000"/>
              </w:rPr>
              <w:t>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4897" w:rsidRPr="00E74B95" w:rsidRDefault="00E74B95" w:rsidP="00A237C0">
            <w:pPr>
              <w:jc w:val="center"/>
              <w:rPr>
                <w:b/>
                <w:color w:val="000000"/>
              </w:rPr>
            </w:pPr>
            <w:r w:rsidRPr="00E74B95">
              <w:rPr>
                <w:b/>
                <w:color w:val="000000"/>
              </w:rPr>
              <w:t>16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4897" w:rsidRPr="00E74B95" w:rsidRDefault="00E74B95" w:rsidP="00A237C0">
            <w:pPr>
              <w:jc w:val="center"/>
              <w:rPr>
                <w:b/>
                <w:color w:val="000000"/>
              </w:rPr>
            </w:pPr>
            <w:r w:rsidRPr="00E74B95">
              <w:rPr>
                <w:b/>
                <w:color w:val="000000"/>
              </w:rPr>
              <w:t>281,25</w:t>
            </w:r>
          </w:p>
        </w:tc>
      </w:tr>
      <w:tr w:rsidR="00EE4897" w:rsidRPr="00134160" w:rsidTr="00A237C0">
        <w:trPr>
          <w:trHeight w:val="510"/>
        </w:trPr>
        <w:tc>
          <w:tcPr>
            <w:tcW w:w="822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897" w:rsidRPr="00134160" w:rsidRDefault="00EE4897" w:rsidP="00E74B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34160">
              <w:rPr>
                <w:i/>
                <w:iCs/>
                <w:color w:val="000000"/>
                <w:sz w:val="20"/>
                <w:szCs w:val="20"/>
              </w:rPr>
              <w:t xml:space="preserve">* Расчеты составлены на основании </w:t>
            </w:r>
            <w:r>
              <w:rPr>
                <w:i/>
                <w:iCs/>
                <w:color w:val="000000"/>
                <w:sz w:val="20"/>
                <w:szCs w:val="20"/>
              </w:rPr>
              <w:t>сметы расходов на оказание платных  услуг   на 202</w:t>
            </w:r>
            <w:r w:rsidR="00E74B95">
              <w:rPr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i/>
                <w:iCs/>
                <w:color w:val="000000"/>
                <w:sz w:val="20"/>
                <w:szCs w:val="20"/>
              </w:rPr>
              <w:t>год</w:t>
            </w:r>
            <w:r w:rsidRPr="0013416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97" w:rsidRPr="00134160" w:rsidRDefault="00EE4897" w:rsidP="00706F1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97" w:rsidRPr="00134160" w:rsidRDefault="00EE4897" w:rsidP="00706F1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DB12FA" w:rsidRDefault="00DB12FA" w:rsidP="00DB12FA"/>
    <w:p w:rsidR="00D94A3A" w:rsidRDefault="00D94A3A" w:rsidP="00DB12FA"/>
    <w:p w:rsidR="00921AEB" w:rsidRDefault="00921AEB" w:rsidP="00DB12FA"/>
    <w:p w:rsidR="00A97A89" w:rsidRPr="00A97A89" w:rsidRDefault="00A97A89" w:rsidP="00A97A89">
      <w:pPr>
        <w:rPr>
          <w:sz w:val="23"/>
          <w:szCs w:val="23"/>
        </w:rPr>
      </w:pPr>
    </w:p>
    <w:p w:rsidR="00A97A89" w:rsidRPr="00A97A89" w:rsidRDefault="00A97A89" w:rsidP="00A97A89">
      <w:pPr>
        <w:rPr>
          <w:sz w:val="23"/>
          <w:szCs w:val="23"/>
        </w:rPr>
      </w:pPr>
    </w:p>
    <w:p w:rsidR="00A97A89" w:rsidRPr="00A97A89" w:rsidRDefault="00A97A89" w:rsidP="00A97A89">
      <w:pPr>
        <w:rPr>
          <w:sz w:val="23"/>
          <w:szCs w:val="23"/>
        </w:rPr>
      </w:pPr>
    </w:p>
    <w:p w:rsidR="00A97A89" w:rsidRPr="00A97A89" w:rsidRDefault="00A97A89" w:rsidP="00A97A89">
      <w:pPr>
        <w:rPr>
          <w:sz w:val="23"/>
          <w:szCs w:val="23"/>
        </w:rPr>
      </w:pPr>
    </w:p>
    <w:p w:rsidR="00A97A89" w:rsidRPr="00A97A89" w:rsidRDefault="00A97A89" w:rsidP="00A97A89">
      <w:pPr>
        <w:rPr>
          <w:sz w:val="23"/>
          <w:szCs w:val="23"/>
        </w:rPr>
      </w:pPr>
    </w:p>
    <w:p w:rsidR="00A97A89" w:rsidRPr="00A97A89" w:rsidRDefault="00A97A89" w:rsidP="00A97A89">
      <w:pPr>
        <w:rPr>
          <w:sz w:val="23"/>
          <w:szCs w:val="23"/>
        </w:rPr>
      </w:pPr>
    </w:p>
    <w:p w:rsidR="00A97A89" w:rsidRPr="00A97A89" w:rsidRDefault="00A97A89" w:rsidP="00A97A89">
      <w:pPr>
        <w:rPr>
          <w:sz w:val="23"/>
          <w:szCs w:val="23"/>
        </w:rPr>
      </w:pPr>
    </w:p>
    <w:p w:rsidR="00A97A89" w:rsidRPr="00A97A89" w:rsidRDefault="00A97A89" w:rsidP="00A97A89">
      <w:pPr>
        <w:rPr>
          <w:sz w:val="23"/>
          <w:szCs w:val="23"/>
        </w:rPr>
      </w:pPr>
    </w:p>
    <w:p w:rsidR="00A97A89" w:rsidRPr="00A97A89" w:rsidRDefault="00A97A89" w:rsidP="00A97A89">
      <w:pPr>
        <w:rPr>
          <w:sz w:val="23"/>
          <w:szCs w:val="23"/>
        </w:rPr>
      </w:pPr>
    </w:p>
    <w:p w:rsidR="00A97A89" w:rsidRPr="00A97A89" w:rsidRDefault="00A97A89" w:rsidP="00A97A89">
      <w:pPr>
        <w:rPr>
          <w:sz w:val="23"/>
          <w:szCs w:val="23"/>
        </w:rPr>
      </w:pPr>
    </w:p>
    <w:p w:rsidR="00A97A89" w:rsidRPr="00A97A89" w:rsidRDefault="00A97A89" w:rsidP="00A97A89">
      <w:pPr>
        <w:rPr>
          <w:sz w:val="23"/>
          <w:szCs w:val="23"/>
        </w:rPr>
      </w:pPr>
    </w:p>
    <w:p w:rsidR="00A97A89" w:rsidRPr="00A97A89" w:rsidRDefault="00A97A89" w:rsidP="00A97A89">
      <w:pPr>
        <w:rPr>
          <w:sz w:val="23"/>
          <w:szCs w:val="23"/>
        </w:rPr>
      </w:pPr>
    </w:p>
    <w:p w:rsidR="00A97A89" w:rsidRPr="00A97A89" w:rsidRDefault="00A97A89" w:rsidP="00A97A89">
      <w:pPr>
        <w:rPr>
          <w:sz w:val="23"/>
          <w:szCs w:val="23"/>
        </w:rPr>
      </w:pPr>
    </w:p>
    <w:p w:rsidR="00A97A89" w:rsidRPr="00A97A89" w:rsidRDefault="00A97A89" w:rsidP="00A97A89">
      <w:pPr>
        <w:rPr>
          <w:sz w:val="23"/>
          <w:szCs w:val="23"/>
        </w:rPr>
      </w:pPr>
    </w:p>
    <w:p w:rsidR="00D678CB" w:rsidRPr="00A366CF" w:rsidRDefault="00A97A89" w:rsidP="00A97A89">
      <w:pPr>
        <w:tabs>
          <w:tab w:val="left" w:pos="2868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A97A89" w:rsidRPr="00A366CF" w:rsidRDefault="00A97A89" w:rsidP="00A97A89">
      <w:pPr>
        <w:tabs>
          <w:tab w:val="left" w:pos="2868"/>
        </w:tabs>
        <w:rPr>
          <w:sz w:val="23"/>
          <w:szCs w:val="23"/>
        </w:rPr>
      </w:pPr>
    </w:p>
    <w:p w:rsidR="00A97A89" w:rsidRPr="00A366CF" w:rsidRDefault="00A97A89" w:rsidP="00A97A89">
      <w:pPr>
        <w:tabs>
          <w:tab w:val="left" w:pos="2868"/>
        </w:tabs>
        <w:rPr>
          <w:sz w:val="23"/>
          <w:szCs w:val="23"/>
        </w:rPr>
      </w:pPr>
    </w:p>
    <w:p w:rsidR="00A97A89" w:rsidRPr="00A366CF" w:rsidRDefault="00A97A89" w:rsidP="00A97A89">
      <w:pPr>
        <w:tabs>
          <w:tab w:val="left" w:pos="2868"/>
        </w:tabs>
        <w:rPr>
          <w:sz w:val="23"/>
          <w:szCs w:val="23"/>
        </w:rPr>
      </w:pPr>
    </w:p>
    <w:p w:rsidR="00A97A89" w:rsidRPr="00A366CF" w:rsidRDefault="00A97A89" w:rsidP="00A97A89">
      <w:pPr>
        <w:tabs>
          <w:tab w:val="left" w:pos="2868"/>
        </w:tabs>
        <w:rPr>
          <w:sz w:val="23"/>
          <w:szCs w:val="23"/>
        </w:rPr>
      </w:pPr>
    </w:p>
    <w:p w:rsidR="00421F06" w:rsidRPr="00A366CF" w:rsidRDefault="00421F06" w:rsidP="00A97A89">
      <w:pPr>
        <w:tabs>
          <w:tab w:val="left" w:pos="2868"/>
        </w:tabs>
        <w:rPr>
          <w:sz w:val="23"/>
          <w:szCs w:val="23"/>
        </w:rPr>
      </w:pPr>
    </w:p>
    <w:p w:rsidR="00A97A89" w:rsidRPr="00A366CF" w:rsidRDefault="00A97A89" w:rsidP="00A97A89">
      <w:pPr>
        <w:tabs>
          <w:tab w:val="left" w:pos="2868"/>
        </w:tabs>
        <w:rPr>
          <w:sz w:val="23"/>
          <w:szCs w:val="23"/>
        </w:rPr>
      </w:pPr>
    </w:p>
    <w:p w:rsidR="00DB12FA" w:rsidRDefault="00DB12FA" w:rsidP="00DB12FA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                     </w:t>
      </w:r>
      <w:r w:rsidR="0040503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="00405034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     </w:t>
      </w:r>
      <w:r w:rsidRPr="00D678CB">
        <w:rPr>
          <w:sz w:val="23"/>
          <w:szCs w:val="23"/>
        </w:rPr>
        <w:t>Приложение</w:t>
      </w:r>
      <w:r>
        <w:rPr>
          <w:sz w:val="23"/>
          <w:szCs w:val="23"/>
        </w:rPr>
        <w:t xml:space="preserve"> № 2</w:t>
      </w:r>
      <w:r w:rsidRPr="00D678CB">
        <w:rPr>
          <w:sz w:val="23"/>
          <w:szCs w:val="23"/>
        </w:rPr>
        <w:t xml:space="preserve"> к договору №__</w:t>
      </w:r>
      <w:r>
        <w:rPr>
          <w:sz w:val="23"/>
          <w:szCs w:val="23"/>
        </w:rPr>
        <w:t>___</w:t>
      </w:r>
      <w:r w:rsidRPr="00D678CB">
        <w:rPr>
          <w:sz w:val="23"/>
          <w:szCs w:val="23"/>
        </w:rPr>
        <w:t>_ от_______</w:t>
      </w:r>
    </w:p>
    <w:p w:rsidR="00DA6D7E" w:rsidRPr="00D678CB" w:rsidRDefault="00DB12FA" w:rsidP="00DA6D7E">
      <w:pPr>
        <w:jc w:val="center"/>
        <w:outlineLvl w:val="3"/>
        <w:rPr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</w:t>
      </w:r>
      <w:r w:rsidR="00DA6D7E">
        <w:rPr>
          <w:bCs/>
          <w:sz w:val="23"/>
          <w:szCs w:val="23"/>
        </w:rPr>
        <w:t xml:space="preserve">                             на платную спортивно-оздоровительную услугу</w:t>
      </w:r>
      <w:r w:rsidR="00DA6D7E" w:rsidRPr="00D678CB">
        <w:rPr>
          <w:bCs/>
          <w:sz w:val="23"/>
          <w:szCs w:val="23"/>
        </w:rPr>
        <w:t xml:space="preserve"> </w:t>
      </w:r>
    </w:p>
    <w:p w:rsidR="00DA6D7E" w:rsidRPr="00D678CB" w:rsidRDefault="00DA6D7E" w:rsidP="00DA6D7E">
      <w:pPr>
        <w:jc w:val="center"/>
        <w:rPr>
          <w:sz w:val="23"/>
          <w:szCs w:val="23"/>
        </w:rPr>
      </w:pPr>
    </w:p>
    <w:p w:rsidR="00A97A89" w:rsidRPr="00D678CB" w:rsidRDefault="00A97A89" w:rsidP="00A97A89">
      <w:pPr>
        <w:rPr>
          <w:sz w:val="23"/>
          <w:szCs w:val="23"/>
        </w:rPr>
      </w:pPr>
    </w:p>
    <w:p w:rsidR="00A97A89" w:rsidRPr="00D678CB" w:rsidRDefault="00A97A89" w:rsidP="00A97A89">
      <w:pPr>
        <w:jc w:val="center"/>
        <w:rPr>
          <w:sz w:val="23"/>
          <w:szCs w:val="23"/>
        </w:rPr>
      </w:pPr>
    </w:p>
    <w:p w:rsidR="00A97A89" w:rsidRPr="00451025" w:rsidRDefault="00A97A89" w:rsidP="00A97A89">
      <w:pPr>
        <w:jc w:val="center"/>
      </w:pPr>
      <w:r w:rsidRPr="00451025">
        <w:rPr>
          <w:b/>
          <w:bCs/>
        </w:rPr>
        <w:t>Правила поведения и техника безопасности</w:t>
      </w:r>
    </w:p>
    <w:p w:rsidR="00A97A89" w:rsidRPr="00D678CB" w:rsidRDefault="00A97A89" w:rsidP="00A97A89">
      <w:pPr>
        <w:jc w:val="center"/>
        <w:rPr>
          <w:sz w:val="23"/>
          <w:szCs w:val="23"/>
        </w:rPr>
      </w:pPr>
    </w:p>
    <w:p w:rsidR="00A97A89" w:rsidRP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1. Общие требования безопасности</w:t>
      </w:r>
    </w:p>
    <w:p w:rsidR="00A97A89" w:rsidRP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1.1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97A89">
        <w:rPr>
          <w:rFonts w:ascii="Times New Roman" w:hAnsi="Times New Roman" w:cs="Times New Roman"/>
          <w:color w:val="auto"/>
          <w:sz w:val="24"/>
          <w:szCs w:val="24"/>
        </w:rPr>
        <w:t xml:space="preserve"> К занятиям на льду хоккейного корта допускаются лица, прошедшие инструктаж по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97A89">
        <w:rPr>
          <w:rFonts w:ascii="Times New Roman" w:hAnsi="Times New Roman" w:cs="Times New Roman"/>
          <w:color w:val="auto"/>
          <w:sz w:val="24"/>
          <w:szCs w:val="24"/>
        </w:rPr>
        <w:t>технике безопасности, медицинский осмотр и допущенные к занятиям  по состоянию здоровья.</w:t>
      </w:r>
    </w:p>
    <w:p w:rsidR="00A97A89" w:rsidRP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1.2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97A89">
        <w:rPr>
          <w:rFonts w:ascii="Times New Roman" w:hAnsi="Times New Roman" w:cs="Times New Roman"/>
          <w:color w:val="auto"/>
          <w:sz w:val="24"/>
          <w:szCs w:val="24"/>
        </w:rPr>
        <w:t xml:space="preserve"> При проведении занятий по хоккею возможно действие на </w:t>
      </w:r>
      <w:r w:rsidR="00DA6D7E">
        <w:rPr>
          <w:rFonts w:ascii="Times New Roman" w:hAnsi="Times New Roman" w:cs="Times New Roman"/>
          <w:color w:val="auto"/>
          <w:sz w:val="24"/>
          <w:szCs w:val="24"/>
        </w:rPr>
        <w:t>занимающихся</w:t>
      </w:r>
      <w:r w:rsidRPr="00A97A89">
        <w:rPr>
          <w:rFonts w:ascii="Times New Roman" w:hAnsi="Times New Roman" w:cs="Times New Roman"/>
          <w:color w:val="auto"/>
          <w:sz w:val="24"/>
          <w:szCs w:val="24"/>
        </w:rPr>
        <w:t xml:space="preserve"> следующих опасных факторов: травмы при применении силовых приемов, обморожение или переохлаждение,  потертости от коньков, травмы при падении на льду, травмы при выполнении упражнений без разминки, травмы при попадании шайбы, ударе клюшкой, коньками в незащищенные места.</w:t>
      </w:r>
    </w:p>
    <w:p w:rsidR="00A97A89" w:rsidRP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1.3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97A89">
        <w:rPr>
          <w:rFonts w:ascii="Times New Roman" w:hAnsi="Times New Roman" w:cs="Times New Roman"/>
          <w:color w:val="auto"/>
          <w:sz w:val="24"/>
          <w:szCs w:val="24"/>
        </w:rPr>
        <w:t xml:space="preserve"> При проведении занятий необходимо соблюдать правила поведения, расписание</w:t>
      </w:r>
    </w:p>
    <w:p w:rsidR="00A97A89" w:rsidRPr="00A97A89" w:rsidRDefault="00DA6D7E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тренировочных</w:t>
      </w:r>
      <w:r w:rsidR="00A97A89" w:rsidRPr="00A97A89">
        <w:rPr>
          <w:rFonts w:ascii="Times New Roman" w:hAnsi="Times New Roman" w:cs="Times New Roman"/>
          <w:color w:val="auto"/>
          <w:sz w:val="24"/>
          <w:szCs w:val="24"/>
        </w:rPr>
        <w:t xml:space="preserve"> занятий, установленные режимы занятий  и отдыха.</w:t>
      </w:r>
    </w:p>
    <w:p w:rsidR="00A97A89" w:rsidRP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1.4. В наличии должна быть  медицинская аптечка, укомплектованная необходимыми медикаментами и перевязочными материалами  для оказания первой доврачебной помощи.</w:t>
      </w:r>
    </w:p>
    <w:p w:rsidR="00A97A89" w:rsidRP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1.5. Занятия на льду открытого хоккейного корта проводятся при температуре воздуха не ниже -25°С (без ветра) и не ниже -20°С (с ветром).</w:t>
      </w:r>
    </w:p>
    <w:p w:rsidR="00A97A89" w:rsidRP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1.6. Запрещается выходить на лед без задания тренера</w:t>
      </w:r>
      <w:r w:rsidR="00E74B95">
        <w:rPr>
          <w:rFonts w:ascii="Times New Roman" w:hAnsi="Times New Roman" w:cs="Times New Roman"/>
          <w:color w:val="auto"/>
          <w:sz w:val="24"/>
          <w:szCs w:val="24"/>
        </w:rPr>
        <w:t>-преподавателя</w:t>
      </w:r>
      <w:r w:rsidRPr="00A97A8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 xml:space="preserve">1.7. </w:t>
      </w:r>
      <w:r w:rsidR="00DA6D7E">
        <w:rPr>
          <w:rFonts w:ascii="Times New Roman" w:hAnsi="Times New Roman" w:cs="Times New Roman"/>
          <w:color w:val="auto"/>
          <w:sz w:val="24"/>
          <w:szCs w:val="24"/>
        </w:rPr>
        <w:t>Занимающиеся</w:t>
      </w:r>
      <w:r w:rsidRPr="00A97A89">
        <w:rPr>
          <w:rFonts w:ascii="Times New Roman" w:hAnsi="Times New Roman" w:cs="Times New Roman"/>
          <w:color w:val="auto"/>
          <w:sz w:val="24"/>
          <w:szCs w:val="24"/>
        </w:rPr>
        <w:t>,  допустившие невыполнение или нарушение данной инструкции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97A89">
        <w:rPr>
          <w:rFonts w:ascii="Times New Roman" w:hAnsi="Times New Roman" w:cs="Times New Roman"/>
          <w:color w:val="auto"/>
          <w:sz w:val="24"/>
          <w:szCs w:val="24"/>
        </w:rPr>
        <w:t xml:space="preserve">по технике безопасности, привлекаются к ответственности и  немедленно отстраняются от занятий  до повторного прохождения инструктажа, а со всеми </w:t>
      </w:r>
      <w:r w:rsidR="00DA6D7E">
        <w:rPr>
          <w:rFonts w:ascii="Times New Roman" w:hAnsi="Times New Roman" w:cs="Times New Roman"/>
          <w:color w:val="auto"/>
          <w:sz w:val="24"/>
          <w:szCs w:val="24"/>
        </w:rPr>
        <w:t>занимающимися</w:t>
      </w:r>
      <w:r w:rsidRPr="00A97A89">
        <w:rPr>
          <w:rFonts w:ascii="Times New Roman" w:hAnsi="Times New Roman" w:cs="Times New Roman"/>
          <w:color w:val="auto"/>
          <w:sz w:val="24"/>
          <w:szCs w:val="24"/>
        </w:rPr>
        <w:t xml:space="preserve"> проводится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97A89">
        <w:rPr>
          <w:rFonts w:ascii="Times New Roman" w:hAnsi="Times New Roman" w:cs="Times New Roman"/>
          <w:color w:val="auto"/>
          <w:sz w:val="24"/>
          <w:szCs w:val="24"/>
        </w:rPr>
        <w:t>внеплановый инструктаж по охране труда и технике безопасности.</w:t>
      </w:r>
    </w:p>
    <w:p w:rsidR="00A97A89" w:rsidRPr="00A97A89" w:rsidRDefault="00A97A89" w:rsidP="00A97A89"/>
    <w:p w:rsidR="00A97A89" w:rsidRP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2. Требования безопасности перед началом занятий.</w:t>
      </w:r>
    </w:p>
    <w:p w:rsidR="00A97A89" w:rsidRP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2.1. Тщательно проверить личный спортивный инвентарь (коньки, защитная форма).</w:t>
      </w:r>
    </w:p>
    <w:p w:rsidR="00A97A89" w:rsidRP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2.2. Проверить заточку коньков, при необходимости заточить коньки до начала занятий.</w:t>
      </w:r>
    </w:p>
    <w:p w:rsidR="00A97A89" w:rsidRP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2.3. Использовать вид спортивной формы в зависимости от погодных условий.</w:t>
      </w:r>
    </w:p>
    <w:p w:rsidR="00A97A89" w:rsidRP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2.4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97A89">
        <w:rPr>
          <w:rFonts w:ascii="Times New Roman" w:hAnsi="Times New Roman" w:cs="Times New Roman"/>
          <w:color w:val="auto"/>
          <w:sz w:val="24"/>
          <w:szCs w:val="24"/>
        </w:rPr>
        <w:t>  Проверить место занятий и качество льда. На льду не должно быть посторонних лиц и предметов, которые могут стать причиной травмы. За воротами и в 10м от них не должны находиться посторонние лица.</w:t>
      </w:r>
    </w:p>
    <w:p w:rsid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2.5. Надеть хоккейную форму (шлем, маску, наплечники, налокотники, щитки, раковину, трусы хоккейные, краги, коньки)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97A89" w:rsidRPr="00A97A89" w:rsidRDefault="00A97A89" w:rsidP="00A97A89"/>
    <w:p w:rsidR="00A97A89" w:rsidRP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 3. Требования безопасности во время занятий.</w:t>
      </w:r>
    </w:p>
    <w:p w:rsidR="00A97A89" w:rsidRP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3.1. Соблюдать дисциплину, строго выполнять вс</w:t>
      </w:r>
      <w:r w:rsidR="00DA6D7E">
        <w:rPr>
          <w:rFonts w:ascii="Times New Roman" w:hAnsi="Times New Roman" w:cs="Times New Roman"/>
          <w:color w:val="auto"/>
          <w:sz w:val="24"/>
          <w:szCs w:val="24"/>
        </w:rPr>
        <w:t>е требования и указания тренера</w:t>
      </w:r>
      <w:r w:rsidRPr="00A97A8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DA6D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97A89">
        <w:rPr>
          <w:rFonts w:ascii="Times New Roman" w:hAnsi="Times New Roman" w:cs="Times New Roman"/>
          <w:color w:val="auto"/>
          <w:sz w:val="24"/>
          <w:szCs w:val="24"/>
        </w:rPr>
        <w:t>Без разрешения тренера запрещается уходить с ледового поля, выполнять упражнения, включая виды упражнений, не требующих страховки.</w:t>
      </w:r>
    </w:p>
    <w:p w:rsidR="00A97A89" w:rsidRP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3.4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97A89">
        <w:rPr>
          <w:rFonts w:ascii="Times New Roman" w:hAnsi="Times New Roman" w:cs="Times New Roman"/>
          <w:color w:val="auto"/>
          <w:sz w:val="24"/>
          <w:szCs w:val="24"/>
        </w:rPr>
        <w:t xml:space="preserve"> Провести разминку</w:t>
      </w:r>
    </w:p>
    <w:p w:rsidR="00A97A89" w:rsidRP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3.5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97A89">
        <w:rPr>
          <w:rFonts w:ascii="Times New Roman" w:hAnsi="Times New Roman" w:cs="Times New Roman"/>
          <w:color w:val="auto"/>
          <w:sz w:val="24"/>
          <w:szCs w:val="24"/>
        </w:rPr>
        <w:t xml:space="preserve"> При падении необходимо сгруппироваться во избежание получения травмы.</w:t>
      </w:r>
    </w:p>
    <w:p w:rsid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3.6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97A89">
        <w:rPr>
          <w:rFonts w:ascii="Times New Roman" w:hAnsi="Times New Roman" w:cs="Times New Roman"/>
          <w:color w:val="auto"/>
          <w:sz w:val="24"/>
          <w:szCs w:val="24"/>
        </w:rPr>
        <w:t xml:space="preserve"> Во время занятий запрещается жевать и употреблять пищу.</w:t>
      </w:r>
    </w:p>
    <w:p w:rsidR="00AA3257" w:rsidRDefault="00AA3257" w:rsidP="00AA3257">
      <w:r>
        <w:t>3.7. Соблюдать дисциплину, строго выполнять правила поведения.</w:t>
      </w:r>
    </w:p>
    <w:p w:rsidR="00AA3257" w:rsidRDefault="00AA3257" w:rsidP="00AA3257">
      <w:r>
        <w:t>3.8. Во избежание потертостей ног не одевать тесную или слишком свободную обувь.</w:t>
      </w:r>
    </w:p>
    <w:p w:rsidR="00AA3257" w:rsidRPr="00AA3257" w:rsidRDefault="00AA3257" w:rsidP="00AA3257">
      <w:r>
        <w:t>3.9. Соблюдать установленные режимы занятий и отдыха.</w:t>
      </w:r>
    </w:p>
    <w:p w:rsidR="00405034" w:rsidRDefault="00405034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97A89" w:rsidRP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AA3257">
        <w:rPr>
          <w:rFonts w:ascii="Times New Roman" w:hAnsi="Times New Roman" w:cs="Times New Roman"/>
          <w:color w:val="auto"/>
          <w:sz w:val="24"/>
          <w:szCs w:val="24"/>
        </w:rPr>
        <w:t>10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97A89">
        <w:rPr>
          <w:rFonts w:ascii="Times New Roman" w:hAnsi="Times New Roman" w:cs="Times New Roman"/>
          <w:color w:val="auto"/>
          <w:sz w:val="24"/>
          <w:szCs w:val="24"/>
        </w:rPr>
        <w:t xml:space="preserve"> Неукоснительно соблюдать правила игры при проведении силовых приемов.</w:t>
      </w:r>
    </w:p>
    <w:p w:rsidR="00405034" w:rsidRDefault="00405034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="00AA3257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A97A89">
        <w:rPr>
          <w:rFonts w:ascii="Times New Roman" w:hAnsi="Times New Roman" w:cs="Times New Roman"/>
          <w:color w:val="auto"/>
          <w:sz w:val="24"/>
          <w:szCs w:val="24"/>
        </w:rPr>
        <w:t>. При сильном морозе и ветре следить за товарищами и сообщать о первых признаках обморожения.</w:t>
      </w:r>
    </w:p>
    <w:p w:rsidR="00A97A89" w:rsidRPr="00A97A89" w:rsidRDefault="00A97A89" w:rsidP="00A97A89"/>
    <w:p w:rsidR="00A97A89" w:rsidRP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4. Требования безопасности в аварийных ситуациях</w:t>
      </w:r>
    </w:p>
    <w:p w:rsidR="00A97A89" w:rsidRP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4.1. При возникновении неисправности спортивного оборудования и инвентаря прекратить занятия и сообщить об этом тренеру,  администрации учреждения. Занятия продолжать только после исправления неисправности или замены спортивного инвентаря.</w:t>
      </w:r>
    </w:p>
    <w:p w:rsid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4.2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97A89">
        <w:rPr>
          <w:rFonts w:ascii="Times New Roman" w:hAnsi="Times New Roman" w:cs="Times New Roman"/>
          <w:color w:val="auto"/>
          <w:sz w:val="24"/>
          <w:szCs w:val="24"/>
        </w:rPr>
        <w:t xml:space="preserve"> При плохом самочувствии прекратить занятия и сообщить об этом тренеру</w:t>
      </w:r>
      <w:r w:rsidR="00DA6D7E">
        <w:rPr>
          <w:rFonts w:ascii="Times New Roman" w:hAnsi="Times New Roman" w:cs="Times New Roman"/>
          <w:color w:val="auto"/>
          <w:sz w:val="24"/>
          <w:szCs w:val="24"/>
        </w:rPr>
        <w:t xml:space="preserve">.                </w:t>
      </w:r>
      <w:r w:rsidRPr="00A97A89">
        <w:rPr>
          <w:rFonts w:ascii="Times New Roman" w:hAnsi="Times New Roman" w:cs="Times New Roman"/>
          <w:color w:val="auto"/>
          <w:sz w:val="24"/>
          <w:szCs w:val="24"/>
        </w:rPr>
        <w:t>4.3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97A89">
        <w:rPr>
          <w:rFonts w:ascii="Times New Roman" w:hAnsi="Times New Roman" w:cs="Times New Roman"/>
          <w:color w:val="auto"/>
          <w:sz w:val="24"/>
          <w:szCs w:val="24"/>
        </w:rPr>
        <w:t xml:space="preserve"> При получении травмы немедленно оказать первую помощь пострадавшему, при необходимости отправить его в ближайшее лечебное учреждение. О каждом несчастном случае, травме тренер обязан немедленно сообщить администрации </w:t>
      </w:r>
      <w:r w:rsidR="00AA3257" w:rsidRPr="00AA3257">
        <w:rPr>
          <w:rFonts w:ascii="Times New Roman" w:hAnsi="Times New Roman" w:cs="Times New Roman"/>
          <w:color w:val="auto"/>
          <w:sz w:val="24"/>
          <w:szCs w:val="24"/>
        </w:rPr>
        <w:t>«С</w:t>
      </w:r>
      <w:r w:rsidR="00DA6D7E">
        <w:rPr>
          <w:rFonts w:ascii="Times New Roman" w:hAnsi="Times New Roman" w:cs="Times New Roman"/>
          <w:color w:val="auto"/>
          <w:sz w:val="24"/>
          <w:szCs w:val="24"/>
        </w:rPr>
        <w:t xml:space="preserve">портивная </w:t>
      </w:r>
      <w:r w:rsidR="00E74B95">
        <w:rPr>
          <w:rFonts w:ascii="Times New Roman" w:hAnsi="Times New Roman" w:cs="Times New Roman"/>
          <w:color w:val="auto"/>
          <w:sz w:val="24"/>
          <w:szCs w:val="24"/>
        </w:rPr>
        <w:t xml:space="preserve">школа </w:t>
      </w:r>
      <w:r w:rsidR="00AA3257" w:rsidRPr="00AA3257">
        <w:rPr>
          <w:rFonts w:ascii="Times New Roman" w:hAnsi="Times New Roman" w:cs="Times New Roman"/>
          <w:color w:val="auto"/>
          <w:sz w:val="24"/>
          <w:szCs w:val="24"/>
        </w:rPr>
        <w:t>«Молот»</w:t>
      </w:r>
      <w:r w:rsidR="00CE4746">
        <w:rPr>
          <w:rFonts w:ascii="Times New Roman" w:hAnsi="Times New Roman" w:cs="Times New Roman"/>
          <w:color w:val="auto"/>
          <w:sz w:val="24"/>
          <w:szCs w:val="24"/>
        </w:rPr>
        <w:t xml:space="preserve"> по хоккею г.Перми</w:t>
      </w:r>
      <w:r w:rsidRPr="00AA325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A3257" w:rsidRPr="00AA3257" w:rsidRDefault="00AA3257" w:rsidP="00AA3257"/>
    <w:p w:rsidR="00A97A89" w:rsidRP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5. Требования безопасности по окончани</w:t>
      </w:r>
      <w:r w:rsidR="00E74B9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A97A89">
        <w:rPr>
          <w:rFonts w:ascii="Times New Roman" w:hAnsi="Times New Roman" w:cs="Times New Roman"/>
          <w:color w:val="auto"/>
          <w:sz w:val="24"/>
          <w:szCs w:val="24"/>
        </w:rPr>
        <w:t xml:space="preserve"> занятий.</w:t>
      </w:r>
    </w:p>
    <w:p w:rsidR="00A97A89" w:rsidRP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5.1</w:t>
      </w:r>
      <w:r w:rsidR="00AA325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97A89">
        <w:rPr>
          <w:rFonts w:ascii="Times New Roman" w:hAnsi="Times New Roman" w:cs="Times New Roman"/>
          <w:color w:val="auto"/>
          <w:sz w:val="24"/>
          <w:szCs w:val="24"/>
        </w:rPr>
        <w:t xml:space="preserve">  Снять хоккейную форму.</w:t>
      </w:r>
    </w:p>
    <w:p w:rsidR="00A97A89" w:rsidRPr="00A97A89" w:rsidRDefault="00A97A89" w:rsidP="00A97A89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5.2</w:t>
      </w:r>
      <w:r w:rsidR="00AA325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97A89">
        <w:rPr>
          <w:rFonts w:ascii="Times New Roman" w:hAnsi="Times New Roman" w:cs="Times New Roman"/>
          <w:color w:val="auto"/>
          <w:sz w:val="24"/>
          <w:szCs w:val="24"/>
        </w:rPr>
        <w:t xml:space="preserve">  Принять душ или тщательно вымыть лицо и руки с мылом.</w:t>
      </w:r>
    </w:p>
    <w:p w:rsidR="00A366CF" w:rsidRPr="00405034" w:rsidRDefault="00A97A89" w:rsidP="00405034">
      <w:pPr>
        <w:pStyle w:val="ac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A89">
        <w:rPr>
          <w:rFonts w:ascii="Times New Roman" w:hAnsi="Times New Roman" w:cs="Times New Roman"/>
          <w:color w:val="auto"/>
          <w:sz w:val="24"/>
          <w:szCs w:val="24"/>
        </w:rPr>
        <w:t>5.3. Проверить исправность формы, спортивного инвентаря и оборудования, коньки зачехлить. Убрать спортивный инвентарь и форму в отведенное для хранения место.</w:t>
      </w:r>
    </w:p>
    <w:p w:rsidR="00A366CF" w:rsidRDefault="00A366CF" w:rsidP="00A366CF"/>
    <w:p w:rsidR="00A366CF" w:rsidRDefault="00A366CF" w:rsidP="00A366CF">
      <w:r>
        <w:t xml:space="preserve">С правилами техники безопасности ознакомлен, обязуюсь довести их до </w:t>
      </w:r>
      <w:r w:rsidR="00DA6D7E">
        <w:t>занимающегося</w:t>
      </w:r>
      <w:r>
        <w:t xml:space="preserve"> 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A366CF"/>
    <w:p w:rsidR="006E01CA" w:rsidRDefault="006E01CA" w:rsidP="006E01CA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</w:t>
      </w:r>
      <w:r w:rsidRPr="00D678CB">
        <w:rPr>
          <w:sz w:val="23"/>
          <w:szCs w:val="23"/>
        </w:rPr>
        <w:t>Приложение</w:t>
      </w:r>
      <w:r>
        <w:rPr>
          <w:sz w:val="23"/>
          <w:szCs w:val="23"/>
        </w:rPr>
        <w:t xml:space="preserve"> № 2</w:t>
      </w:r>
      <w:r w:rsidRPr="00D678CB">
        <w:rPr>
          <w:sz w:val="23"/>
          <w:szCs w:val="23"/>
        </w:rPr>
        <w:t xml:space="preserve"> к договору №__</w:t>
      </w:r>
      <w:r>
        <w:rPr>
          <w:sz w:val="23"/>
          <w:szCs w:val="23"/>
        </w:rPr>
        <w:t>___</w:t>
      </w:r>
      <w:r w:rsidRPr="00D678CB">
        <w:rPr>
          <w:sz w:val="23"/>
          <w:szCs w:val="23"/>
        </w:rPr>
        <w:t>_ от_______</w:t>
      </w:r>
    </w:p>
    <w:p w:rsidR="006E01CA" w:rsidRDefault="006E01CA" w:rsidP="006E01CA">
      <w:pPr>
        <w:jc w:val="center"/>
        <w:outlineLvl w:val="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на платную спортивно-оздоровительную услугу</w:t>
      </w:r>
      <w:r w:rsidRPr="00D678CB">
        <w:rPr>
          <w:bCs/>
          <w:sz w:val="23"/>
          <w:szCs w:val="23"/>
        </w:rPr>
        <w:t xml:space="preserve"> </w:t>
      </w:r>
    </w:p>
    <w:p w:rsidR="006E01CA" w:rsidRDefault="006E01CA" w:rsidP="006E01CA">
      <w:pPr>
        <w:jc w:val="center"/>
        <w:outlineLvl w:val="3"/>
        <w:rPr>
          <w:bCs/>
          <w:sz w:val="23"/>
          <w:szCs w:val="23"/>
        </w:rPr>
      </w:pPr>
    </w:p>
    <w:p w:rsidR="006E01CA" w:rsidRDefault="006E01CA" w:rsidP="006E01CA">
      <w:pPr>
        <w:jc w:val="center"/>
        <w:outlineLvl w:val="3"/>
        <w:rPr>
          <w:bCs/>
          <w:sz w:val="23"/>
          <w:szCs w:val="23"/>
        </w:rPr>
      </w:pPr>
    </w:p>
    <w:p w:rsidR="006E01CA" w:rsidRDefault="006E01CA" w:rsidP="006E01CA">
      <w:pPr>
        <w:jc w:val="center"/>
        <w:outlineLvl w:val="3"/>
        <w:rPr>
          <w:bCs/>
          <w:sz w:val="23"/>
          <w:szCs w:val="23"/>
        </w:rPr>
      </w:pPr>
    </w:p>
    <w:p w:rsidR="006E01CA" w:rsidRDefault="006E01CA" w:rsidP="006E01CA">
      <w:pPr>
        <w:jc w:val="center"/>
        <w:outlineLvl w:val="3"/>
        <w:rPr>
          <w:bCs/>
          <w:sz w:val="23"/>
          <w:szCs w:val="23"/>
        </w:rPr>
      </w:pPr>
      <w:r>
        <w:rPr>
          <w:bCs/>
          <w:sz w:val="23"/>
          <w:szCs w:val="23"/>
        </w:rPr>
        <w:t>Перечень предоставленных д</w:t>
      </w:r>
      <w:r w:rsidR="00285673">
        <w:rPr>
          <w:bCs/>
          <w:sz w:val="23"/>
          <w:szCs w:val="23"/>
        </w:rPr>
        <w:t>о</w:t>
      </w:r>
      <w:r>
        <w:rPr>
          <w:bCs/>
          <w:sz w:val="23"/>
          <w:szCs w:val="23"/>
        </w:rPr>
        <w:t>кументов</w:t>
      </w:r>
    </w:p>
    <w:tbl>
      <w:tblPr>
        <w:tblStyle w:val="a3"/>
        <w:tblW w:w="0" w:type="auto"/>
        <w:tblLook w:val="04A0"/>
      </w:tblPr>
      <w:tblGrid>
        <w:gridCol w:w="1101"/>
        <w:gridCol w:w="5469"/>
        <w:gridCol w:w="3285"/>
      </w:tblGrid>
      <w:tr w:rsidR="006E01CA" w:rsidTr="006E01CA">
        <w:tc>
          <w:tcPr>
            <w:tcW w:w="1101" w:type="dxa"/>
          </w:tcPr>
          <w:p w:rsidR="006E01CA" w:rsidRDefault="006E01CA" w:rsidP="006E01CA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п/п/</w:t>
            </w:r>
          </w:p>
        </w:tc>
        <w:tc>
          <w:tcPr>
            <w:tcW w:w="5469" w:type="dxa"/>
          </w:tcPr>
          <w:p w:rsidR="006E01CA" w:rsidRDefault="006E01CA" w:rsidP="006E01CA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</w:t>
            </w:r>
          </w:p>
        </w:tc>
        <w:tc>
          <w:tcPr>
            <w:tcW w:w="3285" w:type="dxa"/>
          </w:tcPr>
          <w:p w:rsidR="006E01CA" w:rsidRDefault="006E01CA" w:rsidP="006E01CA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</w:tr>
      <w:tr w:rsidR="006E01CA" w:rsidTr="006E01CA">
        <w:tc>
          <w:tcPr>
            <w:tcW w:w="1101" w:type="dxa"/>
          </w:tcPr>
          <w:p w:rsidR="006E01CA" w:rsidRDefault="006E01CA" w:rsidP="006E01CA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469" w:type="dxa"/>
          </w:tcPr>
          <w:p w:rsidR="006E01CA" w:rsidRDefault="00285673" w:rsidP="00285673">
            <w:pPr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Справка о здоровье</w:t>
            </w:r>
          </w:p>
        </w:tc>
        <w:tc>
          <w:tcPr>
            <w:tcW w:w="3285" w:type="dxa"/>
          </w:tcPr>
          <w:p w:rsidR="006E01CA" w:rsidRDefault="006E01CA" w:rsidP="006E01CA">
            <w:pPr>
              <w:jc w:val="center"/>
              <w:outlineLvl w:val="3"/>
              <w:rPr>
                <w:sz w:val="23"/>
                <w:szCs w:val="23"/>
              </w:rPr>
            </w:pPr>
          </w:p>
        </w:tc>
      </w:tr>
      <w:tr w:rsidR="00285673" w:rsidTr="006E01CA">
        <w:tc>
          <w:tcPr>
            <w:tcW w:w="1101" w:type="dxa"/>
          </w:tcPr>
          <w:p w:rsidR="00285673" w:rsidRDefault="00285673" w:rsidP="006E01CA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469" w:type="dxa"/>
          </w:tcPr>
          <w:p w:rsidR="00285673" w:rsidRDefault="00285673" w:rsidP="00285673">
            <w:pPr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Копия свидетельства о рождении ребенка</w:t>
            </w:r>
          </w:p>
        </w:tc>
        <w:tc>
          <w:tcPr>
            <w:tcW w:w="3285" w:type="dxa"/>
          </w:tcPr>
          <w:p w:rsidR="00285673" w:rsidRDefault="00285673" w:rsidP="006E01CA">
            <w:pPr>
              <w:jc w:val="center"/>
              <w:outlineLvl w:val="3"/>
              <w:rPr>
                <w:sz w:val="23"/>
                <w:szCs w:val="23"/>
              </w:rPr>
            </w:pPr>
          </w:p>
        </w:tc>
      </w:tr>
      <w:tr w:rsidR="006E01CA" w:rsidTr="006E01CA">
        <w:tc>
          <w:tcPr>
            <w:tcW w:w="1101" w:type="dxa"/>
          </w:tcPr>
          <w:p w:rsidR="006E01CA" w:rsidRDefault="00285673" w:rsidP="006E01CA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469" w:type="dxa"/>
          </w:tcPr>
          <w:p w:rsidR="006E01CA" w:rsidRDefault="006E01CA" w:rsidP="00285673">
            <w:pPr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Копия СНИЛС ребенка</w:t>
            </w:r>
          </w:p>
        </w:tc>
        <w:tc>
          <w:tcPr>
            <w:tcW w:w="3285" w:type="dxa"/>
          </w:tcPr>
          <w:p w:rsidR="006E01CA" w:rsidRDefault="006E01CA" w:rsidP="006E01CA">
            <w:pPr>
              <w:jc w:val="center"/>
              <w:outlineLvl w:val="3"/>
              <w:rPr>
                <w:sz w:val="23"/>
                <w:szCs w:val="23"/>
              </w:rPr>
            </w:pPr>
          </w:p>
        </w:tc>
      </w:tr>
      <w:tr w:rsidR="006E01CA" w:rsidTr="006E01CA">
        <w:tc>
          <w:tcPr>
            <w:tcW w:w="1101" w:type="dxa"/>
          </w:tcPr>
          <w:p w:rsidR="006E01CA" w:rsidRDefault="00285673" w:rsidP="006E01CA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469" w:type="dxa"/>
          </w:tcPr>
          <w:p w:rsidR="006E01CA" w:rsidRDefault="006E01CA" w:rsidP="00285673">
            <w:pPr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Копия место регистрации и проживания ребенка</w:t>
            </w:r>
          </w:p>
        </w:tc>
        <w:tc>
          <w:tcPr>
            <w:tcW w:w="3285" w:type="dxa"/>
          </w:tcPr>
          <w:p w:rsidR="006E01CA" w:rsidRDefault="006E01CA" w:rsidP="006E01CA">
            <w:pPr>
              <w:jc w:val="center"/>
              <w:outlineLvl w:val="3"/>
              <w:rPr>
                <w:sz w:val="23"/>
                <w:szCs w:val="23"/>
              </w:rPr>
            </w:pPr>
          </w:p>
        </w:tc>
      </w:tr>
      <w:tr w:rsidR="006E01CA" w:rsidTr="006E01CA">
        <w:tc>
          <w:tcPr>
            <w:tcW w:w="1101" w:type="dxa"/>
          </w:tcPr>
          <w:p w:rsidR="006E01CA" w:rsidRDefault="00285673" w:rsidP="006E01CA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469" w:type="dxa"/>
          </w:tcPr>
          <w:p w:rsidR="006E01CA" w:rsidRDefault="00285673" w:rsidP="00285673">
            <w:pPr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Копия паспорта (прописка) законного представителя</w:t>
            </w:r>
          </w:p>
        </w:tc>
        <w:tc>
          <w:tcPr>
            <w:tcW w:w="3285" w:type="dxa"/>
          </w:tcPr>
          <w:p w:rsidR="006E01CA" w:rsidRDefault="006E01CA" w:rsidP="006E01CA">
            <w:pPr>
              <w:jc w:val="center"/>
              <w:outlineLvl w:val="3"/>
              <w:rPr>
                <w:sz w:val="23"/>
                <w:szCs w:val="23"/>
              </w:rPr>
            </w:pPr>
          </w:p>
        </w:tc>
      </w:tr>
      <w:tr w:rsidR="006E01CA" w:rsidTr="006E01CA">
        <w:tc>
          <w:tcPr>
            <w:tcW w:w="1101" w:type="dxa"/>
          </w:tcPr>
          <w:p w:rsidR="006E01CA" w:rsidRDefault="00285673" w:rsidP="006E01CA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469" w:type="dxa"/>
          </w:tcPr>
          <w:p w:rsidR="006E01CA" w:rsidRDefault="00285673" w:rsidP="00285673">
            <w:pPr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Копия СНИЛС законного представителя</w:t>
            </w:r>
          </w:p>
        </w:tc>
        <w:tc>
          <w:tcPr>
            <w:tcW w:w="3285" w:type="dxa"/>
          </w:tcPr>
          <w:p w:rsidR="006E01CA" w:rsidRDefault="006E01CA" w:rsidP="006E01CA">
            <w:pPr>
              <w:jc w:val="center"/>
              <w:outlineLvl w:val="3"/>
              <w:rPr>
                <w:sz w:val="23"/>
                <w:szCs w:val="23"/>
              </w:rPr>
            </w:pPr>
          </w:p>
        </w:tc>
      </w:tr>
    </w:tbl>
    <w:p w:rsidR="006E01CA" w:rsidRPr="00D678CB" w:rsidRDefault="006E01CA" w:rsidP="006E01CA">
      <w:pPr>
        <w:jc w:val="center"/>
        <w:outlineLvl w:val="3"/>
        <w:rPr>
          <w:sz w:val="23"/>
          <w:szCs w:val="23"/>
        </w:rPr>
      </w:pPr>
    </w:p>
    <w:p w:rsidR="006E01CA" w:rsidRPr="00A366CF" w:rsidRDefault="006E01CA" w:rsidP="00A366CF"/>
    <w:sectPr w:rsidR="006E01CA" w:rsidRPr="00A366CF" w:rsidSect="00405034">
      <w:pgSz w:w="11906" w:h="16838"/>
      <w:pgMar w:top="624" w:right="849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6E3" w:rsidRDefault="006C06E3" w:rsidP="005F0984">
      <w:r>
        <w:separator/>
      </w:r>
    </w:p>
  </w:endnote>
  <w:endnote w:type="continuationSeparator" w:id="1">
    <w:p w:rsidR="006C06E3" w:rsidRDefault="006C06E3" w:rsidP="005F0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6E3" w:rsidRDefault="006C06E3" w:rsidP="005F0984">
      <w:r>
        <w:separator/>
      </w:r>
    </w:p>
  </w:footnote>
  <w:footnote w:type="continuationSeparator" w:id="1">
    <w:p w:rsidR="006C06E3" w:rsidRDefault="006C06E3" w:rsidP="005F0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25E"/>
    <w:multiLevelType w:val="multilevel"/>
    <w:tmpl w:val="095A3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90"/>
        </w:tabs>
        <w:ind w:left="1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0"/>
        </w:tabs>
        <w:ind w:left="2200" w:hanging="1800"/>
      </w:pPr>
      <w:rPr>
        <w:rFonts w:hint="default"/>
      </w:rPr>
    </w:lvl>
  </w:abstractNum>
  <w:abstractNum w:abstractNumId="1">
    <w:nsid w:val="1CF359C9"/>
    <w:multiLevelType w:val="hybridMultilevel"/>
    <w:tmpl w:val="70920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94F13"/>
    <w:multiLevelType w:val="multilevel"/>
    <w:tmpl w:val="AAF64B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3C05699"/>
    <w:multiLevelType w:val="hybridMultilevel"/>
    <w:tmpl w:val="E01C3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516A35"/>
    <w:multiLevelType w:val="hybridMultilevel"/>
    <w:tmpl w:val="6396D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75247D"/>
    <w:multiLevelType w:val="multilevel"/>
    <w:tmpl w:val="1D56D9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9612F3A"/>
    <w:multiLevelType w:val="hybridMultilevel"/>
    <w:tmpl w:val="0608B56A"/>
    <w:lvl w:ilvl="0" w:tplc="500C2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20FBBA">
      <w:numFmt w:val="none"/>
      <w:lvlText w:val=""/>
      <w:lvlJc w:val="left"/>
      <w:pPr>
        <w:tabs>
          <w:tab w:val="num" w:pos="360"/>
        </w:tabs>
      </w:pPr>
    </w:lvl>
    <w:lvl w:ilvl="2" w:tplc="AE6ACACE">
      <w:numFmt w:val="none"/>
      <w:lvlText w:val=""/>
      <w:lvlJc w:val="left"/>
      <w:pPr>
        <w:tabs>
          <w:tab w:val="num" w:pos="360"/>
        </w:tabs>
      </w:pPr>
    </w:lvl>
    <w:lvl w:ilvl="3" w:tplc="FB16106A">
      <w:numFmt w:val="none"/>
      <w:lvlText w:val=""/>
      <w:lvlJc w:val="left"/>
      <w:pPr>
        <w:tabs>
          <w:tab w:val="num" w:pos="360"/>
        </w:tabs>
      </w:pPr>
    </w:lvl>
    <w:lvl w:ilvl="4" w:tplc="1928554E">
      <w:numFmt w:val="none"/>
      <w:lvlText w:val=""/>
      <w:lvlJc w:val="left"/>
      <w:pPr>
        <w:tabs>
          <w:tab w:val="num" w:pos="360"/>
        </w:tabs>
      </w:pPr>
    </w:lvl>
    <w:lvl w:ilvl="5" w:tplc="1554AEB8">
      <w:numFmt w:val="none"/>
      <w:lvlText w:val=""/>
      <w:lvlJc w:val="left"/>
      <w:pPr>
        <w:tabs>
          <w:tab w:val="num" w:pos="360"/>
        </w:tabs>
      </w:pPr>
    </w:lvl>
    <w:lvl w:ilvl="6" w:tplc="3690B67C">
      <w:numFmt w:val="none"/>
      <w:lvlText w:val=""/>
      <w:lvlJc w:val="left"/>
      <w:pPr>
        <w:tabs>
          <w:tab w:val="num" w:pos="360"/>
        </w:tabs>
      </w:pPr>
    </w:lvl>
    <w:lvl w:ilvl="7" w:tplc="358CCA06">
      <w:numFmt w:val="none"/>
      <w:lvlText w:val=""/>
      <w:lvlJc w:val="left"/>
      <w:pPr>
        <w:tabs>
          <w:tab w:val="num" w:pos="360"/>
        </w:tabs>
      </w:pPr>
    </w:lvl>
    <w:lvl w:ilvl="8" w:tplc="E7A683B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3660A18"/>
    <w:multiLevelType w:val="multilevel"/>
    <w:tmpl w:val="C78867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CE301ED"/>
    <w:multiLevelType w:val="hybridMultilevel"/>
    <w:tmpl w:val="4B32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07"/>
    <w:rsid w:val="000026E2"/>
    <w:rsid w:val="00002981"/>
    <w:rsid w:val="000066B0"/>
    <w:rsid w:val="0002434A"/>
    <w:rsid w:val="0002689B"/>
    <w:rsid w:val="0003246B"/>
    <w:rsid w:val="00037BA9"/>
    <w:rsid w:val="00040A16"/>
    <w:rsid w:val="000421E6"/>
    <w:rsid w:val="00042328"/>
    <w:rsid w:val="00052ADD"/>
    <w:rsid w:val="00053363"/>
    <w:rsid w:val="00084A4F"/>
    <w:rsid w:val="00091FB4"/>
    <w:rsid w:val="00092CB0"/>
    <w:rsid w:val="00094714"/>
    <w:rsid w:val="000B4AF7"/>
    <w:rsid w:val="000B7BEC"/>
    <w:rsid w:val="000C37EC"/>
    <w:rsid w:val="000C4AF8"/>
    <w:rsid w:val="000F3A7E"/>
    <w:rsid w:val="00112B0C"/>
    <w:rsid w:val="001215DA"/>
    <w:rsid w:val="001349A1"/>
    <w:rsid w:val="001409CC"/>
    <w:rsid w:val="00145E5A"/>
    <w:rsid w:val="0015478A"/>
    <w:rsid w:val="001A22AC"/>
    <w:rsid w:val="001A57DF"/>
    <w:rsid w:val="001B14E5"/>
    <w:rsid w:val="001B24CC"/>
    <w:rsid w:val="001B6FB7"/>
    <w:rsid w:val="001C6E1E"/>
    <w:rsid w:val="001D3A4D"/>
    <w:rsid w:val="001F6A27"/>
    <w:rsid w:val="002014F4"/>
    <w:rsid w:val="002043B5"/>
    <w:rsid w:val="0020628D"/>
    <w:rsid w:val="002354FB"/>
    <w:rsid w:val="00240480"/>
    <w:rsid w:val="0024232E"/>
    <w:rsid w:val="00244322"/>
    <w:rsid w:val="0025700C"/>
    <w:rsid w:val="00262B6E"/>
    <w:rsid w:val="00275926"/>
    <w:rsid w:val="0028473A"/>
    <w:rsid w:val="00285673"/>
    <w:rsid w:val="002959A1"/>
    <w:rsid w:val="002A2C80"/>
    <w:rsid w:val="002B010D"/>
    <w:rsid w:val="002B150F"/>
    <w:rsid w:val="002C7686"/>
    <w:rsid w:val="002E1B73"/>
    <w:rsid w:val="002E1F76"/>
    <w:rsid w:val="002E689B"/>
    <w:rsid w:val="00323DE6"/>
    <w:rsid w:val="00341AA8"/>
    <w:rsid w:val="00342A15"/>
    <w:rsid w:val="00347AA5"/>
    <w:rsid w:val="00366337"/>
    <w:rsid w:val="00366A0C"/>
    <w:rsid w:val="00384B2D"/>
    <w:rsid w:val="003875AE"/>
    <w:rsid w:val="0039327E"/>
    <w:rsid w:val="003948B4"/>
    <w:rsid w:val="003B1B33"/>
    <w:rsid w:val="003D0D48"/>
    <w:rsid w:val="003D38DF"/>
    <w:rsid w:val="003E2364"/>
    <w:rsid w:val="003F1797"/>
    <w:rsid w:val="003F5DF6"/>
    <w:rsid w:val="003F7B8A"/>
    <w:rsid w:val="00405034"/>
    <w:rsid w:val="004106A5"/>
    <w:rsid w:val="00411B68"/>
    <w:rsid w:val="00416638"/>
    <w:rsid w:val="00417A42"/>
    <w:rsid w:val="00421F06"/>
    <w:rsid w:val="00424811"/>
    <w:rsid w:val="0045779C"/>
    <w:rsid w:val="00470F27"/>
    <w:rsid w:val="004710D0"/>
    <w:rsid w:val="0048136E"/>
    <w:rsid w:val="004878DA"/>
    <w:rsid w:val="004B57D3"/>
    <w:rsid w:val="004C30D8"/>
    <w:rsid w:val="004C5023"/>
    <w:rsid w:val="004E33B0"/>
    <w:rsid w:val="004F00EC"/>
    <w:rsid w:val="005019D6"/>
    <w:rsid w:val="00517D9B"/>
    <w:rsid w:val="00526F07"/>
    <w:rsid w:val="00555DF5"/>
    <w:rsid w:val="00571855"/>
    <w:rsid w:val="005776E4"/>
    <w:rsid w:val="00593A55"/>
    <w:rsid w:val="00596AE6"/>
    <w:rsid w:val="005A318A"/>
    <w:rsid w:val="005A75B8"/>
    <w:rsid w:val="005B5655"/>
    <w:rsid w:val="005D1729"/>
    <w:rsid w:val="005D48E6"/>
    <w:rsid w:val="005F0984"/>
    <w:rsid w:val="0060212B"/>
    <w:rsid w:val="006341F8"/>
    <w:rsid w:val="00642A56"/>
    <w:rsid w:val="00652424"/>
    <w:rsid w:val="0068211D"/>
    <w:rsid w:val="00690C84"/>
    <w:rsid w:val="006A61D3"/>
    <w:rsid w:val="006C06E3"/>
    <w:rsid w:val="006C1A60"/>
    <w:rsid w:val="006C2374"/>
    <w:rsid w:val="006D1510"/>
    <w:rsid w:val="006D16C9"/>
    <w:rsid w:val="006D23DA"/>
    <w:rsid w:val="006D3248"/>
    <w:rsid w:val="006D7323"/>
    <w:rsid w:val="006E01CA"/>
    <w:rsid w:val="006E0E1D"/>
    <w:rsid w:val="00706F18"/>
    <w:rsid w:val="00740216"/>
    <w:rsid w:val="00741F81"/>
    <w:rsid w:val="00755F44"/>
    <w:rsid w:val="00760D0E"/>
    <w:rsid w:val="00770D47"/>
    <w:rsid w:val="00776F89"/>
    <w:rsid w:val="007909EC"/>
    <w:rsid w:val="007B64A9"/>
    <w:rsid w:val="008044BF"/>
    <w:rsid w:val="0082117E"/>
    <w:rsid w:val="00824E0A"/>
    <w:rsid w:val="008309B3"/>
    <w:rsid w:val="00831E8D"/>
    <w:rsid w:val="008357B4"/>
    <w:rsid w:val="00857CD5"/>
    <w:rsid w:val="008651A6"/>
    <w:rsid w:val="00867117"/>
    <w:rsid w:val="008717BC"/>
    <w:rsid w:val="00895B73"/>
    <w:rsid w:val="008A2BE2"/>
    <w:rsid w:val="008B09F4"/>
    <w:rsid w:val="008B35DF"/>
    <w:rsid w:val="008B3B47"/>
    <w:rsid w:val="00906F1E"/>
    <w:rsid w:val="00921AEB"/>
    <w:rsid w:val="0092219A"/>
    <w:rsid w:val="009537EB"/>
    <w:rsid w:val="009675D1"/>
    <w:rsid w:val="009756A0"/>
    <w:rsid w:val="00975A49"/>
    <w:rsid w:val="009B1674"/>
    <w:rsid w:val="009E020C"/>
    <w:rsid w:val="009E3852"/>
    <w:rsid w:val="009E6306"/>
    <w:rsid w:val="00A017A0"/>
    <w:rsid w:val="00A041F2"/>
    <w:rsid w:val="00A237C0"/>
    <w:rsid w:val="00A23AB6"/>
    <w:rsid w:val="00A23FC5"/>
    <w:rsid w:val="00A254CF"/>
    <w:rsid w:val="00A25B69"/>
    <w:rsid w:val="00A366CF"/>
    <w:rsid w:val="00A51737"/>
    <w:rsid w:val="00A54B28"/>
    <w:rsid w:val="00A56D26"/>
    <w:rsid w:val="00A769DC"/>
    <w:rsid w:val="00A81E51"/>
    <w:rsid w:val="00A82E3E"/>
    <w:rsid w:val="00A946D4"/>
    <w:rsid w:val="00A97A89"/>
    <w:rsid w:val="00AA3257"/>
    <w:rsid w:val="00AA7151"/>
    <w:rsid w:val="00AC19AB"/>
    <w:rsid w:val="00AD2AE9"/>
    <w:rsid w:val="00AD796F"/>
    <w:rsid w:val="00B164D5"/>
    <w:rsid w:val="00B23712"/>
    <w:rsid w:val="00B242E4"/>
    <w:rsid w:val="00B6053F"/>
    <w:rsid w:val="00B60CA5"/>
    <w:rsid w:val="00B668C4"/>
    <w:rsid w:val="00B70EAD"/>
    <w:rsid w:val="00B74F57"/>
    <w:rsid w:val="00B93EE7"/>
    <w:rsid w:val="00BA4013"/>
    <w:rsid w:val="00BA55ED"/>
    <w:rsid w:val="00BB7698"/>
    <w:rsid w:val="00BC0F2F"/>
    <w:rsid w:val="00BC12A0"/>
    <w:rsid w:val="00BC6566"/>
    <w:rsid w:val="00BC6A77"/>
    <w:rsid w:val="00BC7483"/>
    <w:rsid w:val="00BE23A8"/>
    <w:rsid w:val="00BE28E8"/>
    <w:rsid w:val="00C07382"/>
    <w:rsid w:val="00C55161"/>
    <w:rsid w:val="00C638E6"/>
    <w:rsid w:val="00C6466A"/>
    <w:rsid w:val="00C65D38"/>
    <w:rsid w:val="00C775B4"/>
    <w:rsid w:val="00C83876"/>
    <w:rsid w:val="00C90750"/>
    <w:rsid w:val="00C97E6D"/>
    <w:rsid w:val="00CC358A"/>
    <w:rsid w:val="00CE16F8"/>
    <w:rsid w:val="00CE4746"/>
    <w:rsid w:val="00CE675B"/>
    <w:rsid w:val="00CF2B1B"/>
    <w:rsid w:val="00CF4EBB"/>
    <w:rsid w:val="00D226B9"/>
    <w:rsid w:val="00D27179"/>
    <w:rsid w:val="00D55A2E"/>
    <w:rsid w:val="00D63081"/>
    <w:rsid w:val="00D678CB"/>
    <w:rsid w:val="00D8657B"/>
    <w:rsid w:val="00D94A3A"/>
    <w:rsid w:val="00D94DF4"/>
    <w:rsid w:val="00DA53ED"/>
    <w:rsid w:val="00DA547D"/>
    <w:rsid w:val="00DA6D7E"/>
    <w:rsid w:val="00DB12FA"/>
    <w:rsid w:val="00DD53E3"/>
    <w:rsid w:val="00E006EE"/>
    <w:rsid w:val="00E07CE1"/>
    <w:rsid w:val="00E13262"/>
    <w:rsid w:val="00E13CEC"/>
    <w:rsid w:val="00E24375"/>
    <w:rsid w:val="00E32849"/>
    <w:rsid w:val="00E353EC"/>
    <w:rsid w:val="00E563D6"/>
    <w:rsid w:val="00E62883"/>
    <w:rsid w:val="00E74974"/>
    <w:rsid w:val="00E74B95"/>
    <w:rsid w:val="00E84A04"/>
    <w:rsid w:val="00E84CCE"/>
    <w:rsid w:val="00EA0F00"/>
    <w:rsid w:val="00EE2BEC"/>
    <w:rsid w:val="00EE4850"/>
    <w:rsid w:val="00EE4897"/>
    <w:rsid w:val="00F01103"/>
    <w:rsid w:val="00F01109"/>
    <w:rsid w:val="00F04FD5"/>
    <w:rsid w:val="00F25644"/>
    <w:rsid w:val="00F37214"/>
    <w:rsid w:val="00F43081"/>
    <w:rsid w:val="00F613C5"/>
    <w:rsid w:val="00F66801"/>
    <w:rsid w:val="00F708A5"/>
    <w:rsid w:val="00F746E2"/>
    <w:rsid w:val="00F84850"/>
    <w:rsid w:val="00FA2209"/>
    <w:rsid w:val="00FA4E8A"/>
    <w:rsid w:val="00FA5A12"/>
    <w:rsid w:val="00FB0B2A"/>
    <w:rsid w:val="00FC2246"/>
    <w:rsid w:val="00FD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A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7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F09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F0984"/>
    <w:rPr>
      <w:sz w:val="24"/>
      <w:szCs w:val="24"/>
    </w:rPr>
  </w:style>
  <w:style w:type="paragraph" w:styleId="a6">
    <w:name w:val="footer"/>
    <w:basedOn w:val="a"/>
    <w:link w:val="a7"/>
    <w:rsid w:val="005F09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F0984"/>
    <w:rPr>
      <w:sz w:val="24"/>
      <w:szCs w:val="24"/>
    </w:rPr>
  </w:style>
  <w:style w:type="paragraph" w:styleId="a8">
    <w:name w:val="Balloon Text"/>
    <w:basedOn w:val="a"/>
    <w:link w:val="a9"/>
    <w:rsid w:val="00C073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738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06F1E"/>
    <w:rPr>
      <w:rFonts w:eastAsia="Calibri"/>
      <w:sz w:val="24"/>
      <w:szCs w:val="22"/>
      <w:lang w:eastAsia="en-US"/>
    </w:rPr>
  </w:style>
  <w:style w:type="paragraph" w:styleId="ab">
    <w:name w:val="List Paragraph"/>
    <w:basedOn w:val="a"/>
    <w:uiPriority w:val="34"/>
    <w:qFormat/>
    <w:rsid w:val="00DA54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7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qFormat/>
    <w:rsid w:val="00A97A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A97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A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7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F09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F0984"/>
    <w:rPr>
      <w:sz w:val="24"/>
      <w:szCs w:val="24"/>
    </w:rPr>
  </w:style>
  <w:style w:type="paragraph" w:styleId="a6">
    <w:name w:val="footer"/>
    <w:basedOn w:val="a"/>
    <w:link w:val="a7"/>
    <w:rsid w:val="005F09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F0984"/>
    <w:rPr>
      <w:sz w:val="24"/>
      <w:szCs w:val="24"/>
    </w:rPr>
  </w:style>
  <w:style w:type="paragraph" w:styleId="a8">
    <w:name w:val="Balloon Text"/>
    <w:basedOn w:val="a"/>
    <w:link w:val="a9"/>
    <w:rsid w:val="00C073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738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06F1E"/>
    <w:rPr>
      <w:rFonts w:eastAsia="Calibri"/>
      <w:sz w:val="24"/>
      <w:szCs w:val="22"/>
      <w:lang w:eastAsia="en-US"/>
    </w:rPr>
  </w:style>
  <w:style w:type="paragraph" w:styleId="ab">
    <w:name w:val="List Paragraph"/>
    <w:basedOn w:val="a"/>
    <w:uiPriority w:val="34"/>
    <w:qFormat/>
    <w:rsid w:val="00DA54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7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qFormat/>
    <w:rsid w:val="00A97A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A97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EE24-BE0D-4EB0-9196-D2286453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36</cp:revision>
  <cp:lastPrinted>2023-07-25T05:56:00Z</cp:lastPrinted>
  <dcterms:created xsi:type="dcterms:W3CDTF">2017-06-16T07:24:00Z</dcterms:created>
  <dcterms:modified xsi:type="dcterms:W3CDTF">2023-08-22T05:20:00Z</dcterms:modified>
</cp:coreProperties>
</file>